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837CE" w14:textId="77777777" w:rsidR="00A73E56" w:rsidRDefault="00A73E56" w:rsidP="00A73E56">
      <w:pPr>
        <w:jc w:val="center"/>
        <w:rPr>
          <w:b/>
          <w:sz w:val="36"/>
          <w:szCs w:val="36"/>
          <w:lang w:val="en-US"/>
        </w:rPr>
      </w:pPr>
    </w:p>
    <w:p w14:paraId="40B7C393" w14:textId="77777777" w:rsidR="00B16C22" w:rsidRPr="004D790F" w:rsidRDefault="00B16C22" w:rsidP="00B16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7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УДК 669.018.4; 621.7; 621.18:532.539</w:t>
      </w:r>
    </w:p>
    <w:p w14:paraId="64D6BC83" w14:textId="77777777" w:rsidR="00B16C22" w:rsidRPr="00E33CBF" w:rsidRDefault="00B16C22" w:rsidP="00B16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3C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D0ACCD3" w14:textId="77777777" w:rsidR="00B16C22" w:rsidRPr="009824DF" w:rsidRDefault="00B16C22" w:rsidP="00B16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4DF">
        <w:rPr>
          <w:rFonts w:ascii="Times New Roman" w:hAnsi="Times New Roman" w:cs="Times New Roman"/>
          <w:b/>
          <w:i/>
          <w:sz w:val="28"/>
          <w:szCs w:val="28"/>
        </w:rPr>
        <w:t xml:space="preserve">А.З. </w:t>
      </w:r>
      <w:proofErr w:type="spellStart"/>
      <w:r w:rsidRPr="009824DF">
        <w:rPr>
          <w:rFonts w:ascii="Times New Roman" w:hAnsi="Times New Roman" w:cs="Times New Roman"/>
          <w:b/>
          <w:i/>
          <w:sz w:val="28"/>
          <w:szCs w:val="28"/>
        </w:rPr>
        <w:t>Багерман</w:t>
      </w:r>
      <w:proofErr w:type="spellEnd"/>
      <w:r w:rsidRPr="009824DF">
        <w:rPr>
          <w:rFonts w:ascii="Times New Roman" w:hAnsi="Times New Roman" w:cs="Times New Roman"/>
          <w:i/>
          <w:sz w:val="28"/>
          <w:szCs w:val="28"/>
        </w:rPr>
        <w:t xml:space="preserve">, канд. </w:t>
      </w:r>
      <w:proofErr w:type="spellStart"/>
      <w:r w:rsidRPr="009824DF">
        <w:rPr>
          <w:rFonts w:ascii="Times New Roman" w:hAnsi="Times New Roman" w:cs="Times New Roman"/>
          <w:i/>
          <w:sz w:val="28"/>
          <w:szCs w:val="28"/>
        </w:rPr>
        <w:t>техн</w:t>
      </w:r>
      <w:proofErr w:type="spellEnd"/>
      <w:r w:rsidRPr="009824DF">
        <w:rPr>
          <w:rFonts w:ascii="Times New Roman" w:hAnsi="Times New Roman" w:cs="Times New Roman"/>
          <w:i/>
          <w:sz w:val="28"/>
          <w:szCs w:val="28"/>
        </w:rPr>
        <w:t xml:space="preserve">. наук, руководитель секции </w:t>
      </w:r>
    </w:p>
    <w:p w14:paraId="42608F52" w14:textId="77777777" w:rsidR="00B16C22" w:rsidRPr="009824DF" w:rsidRDefault="00B16C22" w:rsidP="00B16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4DF">
        <w:rPr>
          <w:rFonts w:ascii="Times New Roman" w:hAnsi="Times New Roman" w:cs="Times New Roman"/>
          <w:i/>
          <w:sz w:val="28"/>
          <w:szCs w:val="28"/>
        </w:rPr>
        <w:t>«Судовые энергетические установки»</w:t>
      </w:r>
    </w:p>
    <w:p w14:paraId="0D67205F" w14:textId="77777777" w:rsidR="00B16C22" w:rsidRPr="009824DF" w:rsidRDefault="00B16C22" w:rsidP="00B16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24DF">
        <w:rPr>
          <w:rFonts w:ascii="Times New Roman" w:hAnsi="Times New Roman" w:cs="Times New Roman"/>
          <w:i/>
          <w:sz w:val="28"/>
          <w:szCs w:val="28"/>
        </w:rPr>
        <w:t>РосНТО</w:t>
      </w:r>
      <w:proofErr w:type="spellEnd"/>
      <w:r w:rsidRPr="009824DF">
        <w:rPr>
          <w:rFonts w:ascii="Times New Roman" w:hAnsi="Times New Roman" w:cs="Times New Roman"/>
          <w:i/>
          <w:sz w:val="28"/>
          <w:szCs w:val="28"/>
        </w:rPr>
        <w:t xml:space="preserve"> судостроителей им. акад. А.Н. Крылова, </w:t>
      </w:r>
    </w:p>
    <w:p w14:paraId="48519F59" w14:textId="77777777" w:rsidR="00B16C22" w:rsidRPr="009824DF" w:rsidRDefault="00B16C22" w:rsidP="00B16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4DF">
        <w:rPr>
          <w:rFonts w:ascii="Times New Roman" w:hAnsi="Times New Roman" w:cs="Times New Roman"/>
          <w:i/>
          <w:sz w:val="28"/>
          <w:szCs w:val="28"/>
        </w:rPr>
        <w:t>контакт</w:t>
      </w:r>
      <w:proofErr w:type="gramStart"/>
      <w:r w:rsidRPr="009824D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824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824D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9824DF">
        <w:rPr>
          <w:rFonts w:ascii="Times New Roman" w:hAnsi="Times New Roman" w:cs="Times New Roman"/>
          <w:i/>
          <w:sz w:val="28"/>
          <w:szCs w:val="28"/>
        </w:rPr>
        <w:t xml:space="preserve">ел. (812) 710 4011, </w:t>
      </w:r>
      <w:hyperlink r:id="rId7" w:history="1">
        <w:r w:rsidRPr="009824DF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cpntokrylov</w:t>
        </w:r>
        <w:r w:rsidRPr="009824DF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9824DF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Pr="009824DF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Pr="009824DF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7E5AF411" w14:textId="77777777" w:rsidR="00B16C22" w:rsidRPr="009824DF" w:rsidRDefault="00B16C22" w:rsidP="00B16C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13C51ED1" w14:textId="77777777" w:rsidR="00A73E56" w:rsidRPr="007B73AE" w:rsidRDefault="00A73E56" w:rsidP="00B16C22">
      <w:pPr>
        <w:pStyle w:val="a7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7B73AE">
        <w:rPr>
          <w:rFonts w:ascii="Calibri" w:hAnsi="Calibri" w:cs="Times New Roman"/>
          <w:b/>
          <w:sz w:val="28"/>
          <w:szCs w:val="28"/>
        </w:rPr>
        <w:t>Ключевые слова</w:t>
      </w:r>
      <w:r w:rsidRPr="007B73AE">
        <w:rPr>
          <w:rFonts w:ascii="Calibri" w:hAnsi="Calibri" w:cs="Times New Roman"/>
          <w:sz w:val="28"/>
          <w:szCs w:val="28"/>
        </w:rPr>
        <w:t>: Никелевый сплав, ползучесть, окисление, прочность, потеря массы сплавом</w:t>
      </w:r>
    </w:p>
    <w:p w14:paraId="54E920FF" w14:textId="4D300EB2" w:rsidR="00A73E56" w:rsidRPr="009824DF" w:rsidRDefault="00A73E56" w:rsidP="00B16C22">
      <w:pPr>
        <w:pStyle w:val="a7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7B73AE">
        <w:rPr>
          <w:rFonts w:ascii="Calibri" w:hAnsi="Calibri" w:cs="Times New Roman"/>
          <w:b/>
          <w:sz w:val="28"/>
          <w:szCs w:val="28"/>
        </w:rPr>
        <w:t>Реферат:</w:t>
      </w:r>
      <w:r w:rsidRPr="007B73AE">
        <w:rPr>
          <w:rFonts w:ascii="Calibri" w:hAnsi="Calibri" w:cs="Times New Roman"/>
          <w:sz w:val="28"/>
          <w:szCs w:val="28"/>
        </w:rPr>
        <w:t xml:space="preserve"> Ползучесть никелевого сплава есть естественное расширение при высокой температуре при одновременном силовом воздействии и снижении предела пропорциональности сплава в результате окисления. Развитие процесса во времени может быть оценено расчетным путем.</w:t>
      </w:r>
    </w:p>
    <w:p w14:paraId="47B0AEA3" w14:textId="5F5BE330" w:rsidR="007B73AE" w:rsidRDefault="007B73AE" w:rsidP="00B16C22">
      <w:pPr>
        <w:pStyle w:val="a7"/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7B73AE">
        <w:rPr>
          <w:rFonts w:ascii="Calibri" w:hAnsi="Calibri" w:cs="Times New Roman"/>
          <w:b/>
          <w:sz w:val="28"/>
          <w:szCs w:val="28"/>
        </w:rPr>
        <w:t>Рубрика: Судовые энергетические установки и их элементы</w:t>
      </w:r>
    </w:p>
    <w:p w14:paraId="4F937D3D" w14:textId="77777777" w:rsidR="00D44780" w:rsidRPr="007B73AE" w:rsidRDefault="00D44780" w:rsidP="007B73AE">
      <w:pPr>
        <w:pStyle w:val="a7"/>
        <w:rPr>
          <w:b/>
          <w:sz w:val="36"/>
          <w:szCs w:val="36"/>
        </w:rPr>
      </w:pPr>
    </w:p>
    <w:p w14:paraId="109B995B" w14:textId="568E03A4" w:rsidR="00CE0693" w:rsidRPr="00A73E56" w:rsidRDefault="00DC39B7" w:rsidP="00A73E56">
      <w:pPr>
        <w:jc w:val="center"/>
        <w:rPr>
          <w:sz w:val="36"/>
          <w:szCs w:val="36"/>
        </w:rPr>
      </w:pPr>
      <w:r w:rsidRPr="00A73E56">
        <w:rPr>
          <w:b/>
          <w:sz w:val="36"/>
          <w:szCs w:val="36"/>
        </w:rPr>
        <w:t>Ползучесть</w:t>
      </w:r>
      <w:r w:rsidR="00CF2944" w:rsidRPr="00A73E56">
        <w:rPr>
          <w:b/>
          <w:sz w:val="36"/>
          <w:szCs w:val="36"/>
        </w:rPr>
        <w:t xml:space="preserve"> жаропрочного никелевого сплава</w:t>
      </w:r>
      <w:r w:rsidRPr="00A73E56">
        <w:rPr>
          <w:b/>
          <w:sz w:val="36"/>
          <w:szCs w:val="36"/>
        </w:rPr>
        <w:t xml:space="preserve"> –</w:t>
      </w:r>
      <w:r w:rsidR="001377F1" w:rsidRPr="00A73E56">
        <w:rPr>
          <w:b/>
          <w:sz w:val="36"/>
          <w:szCs w:val="36"/>
        </w:rPr>
        <w:t xml:space="preserve"> результаты исследования</w:t>
      </w:r>
      <w:r w:rsidR="00FA04EC" w:rsidRPr="00A73E56">
        <w:rPr>
          <w:b/>
          <w:sz w:val="36"/>
          <w:szCs w:val="36"/>
        </w:rPr>
        <w:t>, прогнозная оценка</w:t>
      </w:r>
    </w:p>
    <w:p w14:paraId="145209A4" w14:textId="4A335799" w:rsidR="00DC39B7" w:rsidRDefault="00DC39B7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работе рассматривается возможность оценки пределов ползучести никелевых сплавов расчетным путем.</w:t>
      </w:r>
    </w:p>
    <w:p w14:paraId="37C0E924" w14:textId="77777777" w:rsidR="00CF2944" w:rsidRDefault="00DC39B7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Процесс ползучести рассматривается на примере сплавов ЭИ929 и ЭИ826, имеющих и не имеющих в своем составе кобальт.</w:t>
      </w:r>
    </w:p>
    <w:p w14:paraId="1CDE895F" w14:textId="77777777" w:rsidR="00CF2944" w:rsidRDefault="00CF2944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модель процесса ползучести жаропрочного никелевого сплава</w:t>
      </w:r>
    </w:p>
    <w:p w14:paraId="7669E5B4" w14:textId="31E32152" w:rsidR="00CF2944" w:rsidRDefault="00CF2944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Условиями проявления процесса ползучести являются относительно низкое напряжение внешнего воздействия и высокая температура. В настоящей работе к ним добавляется процесс окисления. При </w:t>
      </w:r>
      <w:r w:rsidRPr="00CF2944">
        <w:rPr>
          <w:sz w:val="28"/>
          <w:szCs w:val="28"/>
        </w:rPr>
        <w:t>температурах</w:t>
      </w:r>
      <w:r>
        <w:rPr>
          <w:sz w:val="28"/>
          <w:szCs w:val="28"/>
        </w:rPr>
        <w:t xml:space="preserve"> выше 700 </w:t>
      </w:r>
      <w:r w:rsidRPr="00CF2944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 окисление идет достаточно интенсивно.</w:t>
      </w:r>
    </w:p>
    <w:p w14:paraId="2536942D" w14:textId="053E648B" w:rsidR="00CF2944" w:rsidRDefault="00CF2944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Так как по условиям задачи напряжение ниже предела текучести материала, то у материала еще есть возможность удлинятся, оставаясь в пределах пропорциональности, т.е. по линейному закону. Экспериментальные характеристики процесса это подтверждают.</w:t>
      </w:r>
    </w:p>
    <w:p w14:paraId="39351CE6" w14:textId="2BC84EBA" w:rsidR="00CF2944" w:rsidRDefault="00CF2944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процессе испытаний или эксплуатации происходит окисление наружного слоя материала, ответственного за прочностные характеристи</w:t>
      </w:r>
      <w:r w:rsidR="000D18F0">
        <w:rPr>
          <w:sz w:val="28"/>
          <w:szCs w:val="28"/>
        </w:rPr>
        <w:t xml:space="preserve">ки. В результате чего, снижается прочность и все составляющие ее элементы: проделы пропорциональности, текучести, упругости. Основные возможности удлиняться под действием внешней нагрузки материал имеет на этом этапе процесса. Поэтому сначала рассматривается возможность удлинения материала на величину 0,2% при внешнем воздействии  равном пределу </w:t>
      </w:r>
      <w:r w:rsidR="000D18F0">
        <w:rPr>
          <w:sz w:val="28"/>
          <w:szCs w:val="28"/>
        </w:rPr>
        <w:lastRenderedPageBreak/>
        <w:t xml:space="preserve">пропорциональности. Дальнейшее увеличение этого напряжения </w:t>
      </w:r>
      <w:r w:rsidR="00EC6380">
        <w:rPr>
          <w:sz w:val="28"/>
          <w:szCs w:val="28"/>
        </w:rPr>
        <w:t>до предела упругости приведет к невозвратной деформации.</w:t>
      </w:r>
    </w:p>
    <w:p w14:paraId="51B4BCB9" w14:textId="3D5E780D" w:rsidR="00EC6380" w:rsidRPr="00EC6380" w:rsidRDefault="00EC6380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Изменение прочностных характеристик материалов в результате окисления наружного слоя происходит за счет потери массы этого слоя без компенсации за счет внутренних слоев </w:t>
      </w:r>
      <w:r w:rsidRPr="00EC6380">
        <w:rPr>
          <w:sz w:val="28"/>
          <w:szCs w:val="28"/>
        </w:rPr>
        <w:t>[</w:t>
      </w:r>
      <w:r w:rsidR="00E07366">
        <w:rPr>
          <w:sz w:val="28"/>
          <w:szCs w:val="28"/>
        </w:rPr>
        <w:t>1</w:t>
      </w:r>
      <w:r w:rsidRPr="00EC6380">
        <w:rPr>
          <w:sz w:val="28"/>
          <w:szCs w:val="28"/>
        </w:rPr>
        <w:t>]</w:t>
      </w:r>
      <w:r>
        <w:rPr>
          <w:sz w:val="28"/>
          <w:szCs w:val="28"/>
        </w:rPr>
        <w:t xml:space="preserve">. Поэтому расчетное исследование начинается с оценки потери массы в результате окисления. Все исследование ведется при температуре 900 </w:t>
      </w:r>
      <w:r w:rsidRPr="00EC6380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с оценкой при температуре 800 и 1000 </w:t>
      </w:r>
      <w:r w:rsidRPr="00EC6380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FB6CD91" w14:textId="0138B046" w:rsidR="006328C2" w:rsidRDefault="00EC6380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</w:t>
      </w:r>
      <w:r w:rsidR="0052035E">
        <w:rPr>
          <w:sz w:val="28"/>
          <w:szCs w:val="28"/>
        </w:rPr>
        <w:tab/>
      </w:r>
      <w:r w:rsidR="00DC39B7">
        <w:rPr>
          <w:sz w:val="28"/>
          <w:szCs w:val="28"/>
        </w:rPr>
        <w:t xml:space="preserve">Как </w:t>
      </w:r>
      <w:r w:rsidR="000761DE">
        <w:rPr>
          <w:sz w:val="28"/>
          <w:szCs w:val="28"/>
        </w:rPr>
        <w:t>следует из</w:t>
      </w:r>
      <w:r w:rsidR="00DC39B7">
        <w:rPr>
          <w:sz w:val="28"/>
          <w:szCs w:val="28"/>
        </w:rPr>
        <w:t xml:space="preserve"> работы </w:t>
      </w:r>
      <w:r w:rsidR="00DC39B7" w:rsidRPr="00DC39B7">
        <w:rPr>
          <w:sz w:val="28"/>
          <w:szCs w:val="28"/>
        </w:rPr>
        <w:t>[</w:t>
      </w:r>
      <w:r w:rsidR="00E147BA">
        <w:rPr>
          <w:sz w:val="28"/>
          <w:szCs w:val="28"/>
        </w:rPr>
        <w:t>1</w:t>
      </w:r>
      <w:r w:rsidR="00DC39B7" w:rsidRPr="00DC39B7">
        <w:rPr>
          <w:sz w:val="28"/>
          <w:szCs w:val="28"/>
        </w:rPr>
        <w:t>]</w:t>
      </w:r>
      <w:r w:rsidR="000761DE">
        <w:rPr>
          <w:sz w:val="28"/>
          <w:szCs w:val="28"/>
        </w:rPr>
        <w:t>,</w:t>
      </w:r>
      <w:r w:rsidR="00DC39B7">
        <w:rPr>
          <w:sz w:val="28"/>
          <w:szCs w:val="28"/>
        </w:rPr>
        <w:t xml:space="preserve"> прочностные характеристики никелевых сплавов в значительной степени определяются их поверхностным слоем, который в свою очередь включает наружный слой и второй слой</w:t>
      </w:r>
      <w:r w:rsidR="006328C2">
        <w:rPr>
          <w:sz w:val="28"/>
          <w:szCs w:val="28"/>
        </w:rPr>
        <w:t>. Долее идет различной ширины диффузный слой и остальная часть сплава, которая в процессе эксплуатации или испытаний остается неизменной с исходным химическим составом.</w:t>
      </w:r>
    </w:p>
    <w:p w14:paraId="6C21C2F6" w14:textId="77777777" w:rsidR="006328C2" w:rsidRDefault="006328C2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Толщина наружного слоя составляет около 5 - 15 мкм.</w:t>
      </w:r>
    </w:p>
    <w:p w14:paraId="6D8F4BBE" w14:textId="77777777" w:rsidR="006328C2" w:rsidRDefault="006328C2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Процесс ползучести в настоящей работе будет рассматриваться на базе наружного слоя.</w:t>
      </w:r>
    </w:p>
    <w:p w14:paraId="6D347D32" w14:textId="739FB47B" w:rsidR="006328C2" w:rsidRDefault="006328C2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удобства рассмотрения</w:t>
      </w:r>
      <w:r w:rsidR="00A26473">
        <w:rPr>
          <w:sz w:val="28"/>
          <w:szCs w:val="28"/>
        </w:rPr>
        <w:t xml:space="preserve"> наружный слой</w:t>
      </w:r>
      <w:r>
        <w:rPr>
          <w:sz w:val="28"/>
          <w:szCs w:val="28"/>
        </w:rPr>
        <w:t xml:space="preserve"> рассматривается</w:t>
      </w:r>
      <w:r w:rsidR="00A26473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пластина площадью 1 м</w:t>
      </w:r>
      <w:r w:rsidR="00871A28" w:rsidRPr="00871A2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толщиной около 12 мкм. При таких условиях масса пластины будет составлять 100 г., </w:t>
      </w:r>
    </w:p>
    <w:p w14:paraId="01513693" w14:textId="46BEA0D1" w:rsidR="00AE0938" w:rsidRDefault="00DC39B7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59D8">
        <w:rPr>
          <w:sz w:val="28"/>
          <w:szCs w:val="28"/>
        </w:rPr>
        <w:tab/>
      </w:r>
      <w:r w:rsidR="00AE0938">
        <w:rPr>
          <w:sz w:val="28"/>
          <w:szCs w:val="28"/>
        </w:rPr>
        <w:t xml:space="preserve">При любых взаимодействиях со сплавом при температуре 900 0С на воздухе </w:t>
      </w:r>
      <w:r w:rsidR="00AE0938" w:rsidRPr="00AE0938">
        <w:rPr>
          <w:sz w:val="28"/>
          <w:szCs w:val="28"/>
        </w:rPr>
        <w:t>[</w:t>
      </w:r>
      <w:r w:rsidR="00E147BA">
        <w:rPr>
          <w:sz w:val="28"/>
          <w:szCs w:val="28"/>
        </w:rPr>
        <w:t>1, 3</w:t>
      </w:r>
      <w:r w:rsidR="00AE0938" w:rsidRPr="00AE0938">
        <w:rPr>
          <w:sz w:val="28"/>
          <w:szCs w:val="28"/>
        </w:rPr>
        <w:t>]</w:t>
      </w:r>
      <w:r w:rsidR="00AE0938">
        <w:rPr>
          <w:sz w:val="28"/>
          <w:szCs w:val="28"/>
        </w:rPr>
        <w:t xml:space="preserve"> происходит процесс окисления поверхности сплава, который уменьшает </w:t>
      </w:r>
      <w:r w:rsidR="00A26473">
        <w:rPr>
          <w:sz w:val="28"/>
          <w:szCs w:val="28"/>
        </w:rPr>
        <w:t>массу</w:t>
      </w:r>
      <w:r w:rsidR="00AE0938">
        <w:rPr>
          <w:sz w:val="28"/>
          <w:szCs w:val="28"/>
        </w:rPr>
        <w:t xml:space="preserve"> наружного слоя</w:t>
      </w:r>
      <w:r w:rsidR="000B79BA">
        <w:rPr>
          <w:sz w:val="28"/>
          <w:szCs w:val="28"/>
        </w:rPr>
        <w:t xml:space="preserve"> и его работоспособность.</w:t>
      </w:r>
      <w:r w:rsidR="00AE0938">
        <w:rPr>
          <w:sz w:val="28"/>
          <w:szCs w:val="28"/>
        </w:rPr>
        <w:t xml:space="preserve"> Этот процесс приведен в табл</w:t>
      </w:r>
      <w:r w:rsidR="00D44780">
        <w:rPr>
          <w:sz w:val="28"/>
          <w:szCs w:val="28"/>
        </w:rPr>
        <w:t>.</w:t>
      </w:r>
      <w:r w:rsidR="00AE0938">
        <w:rPr>
          <w:sz w:val="28"/>
          <w:szCs w:val="28"/>
        </w:rPr>
        <w:t xml:space="preserve"> 1</w:t>
      </w:r>
      <w:r w:rsidR="00871A28">
        <w:rPr>
          <w:sz w:val="28"/>
          <w:szCs w:val="28"/>
        </w:rPr>
        <w:t xml:space="preserve">. </w:t>
      </w:r>
      <w:r w:rsidR="000B79BA">
        <w:rPr>
          <w:sz w:val="28"/>
          <w:szCs w:val="28"/>
        </w:rPr>
        <w:t>Примером этого процесса является «</w:t>
      </w:r>
      <w:r w:rsidR="009F5541">
        <w:rPr>
          <w:sz w:val="28"/>
          <w:szCs w:val="28"/>
        </w:rPr>
        <w:t>п</w:t>
      </w:r>
      <w:r w:rsidR="00871A28">
        <w:rPr>
          <w:sz w:val="28"/>
          <w:szCs w:val="28"/>
        </w:rPr>
        <w:t>ривес</w:t>
      </w:r>
      <w:r w:rsidR="000B79BA">
        <w:rPr>
          <w:sz w:val="28"/>
          <w:szCs w:val="28"/>
        </w:rPr>
        <w:t>»</w:t>
      </w:r>
      <w:r w:rsidR="00871A28">
        <w:rPr>
          <w:sz w:val="28"/>
          <w:szCs w:val="28"/>
        </w:rPr>
        <w:t xml:space="preserve">, </w:t>
      </w:r>
      <w:r w:rsidR="00C21E7C">
        <w:rPr>
          <w:sz w:val="28"/>
          <w:szCs w:val="28"/>
        </w:rPr>
        <w:t>появляющийся</w:t>
      </w:r>
      <w:r w:rsidR="000C59D8">
        <w:rPr>
          <w:sz w:val="28"/>
          <w:szCs w:val="28"/>
        </w:rPr>
        <w:t>,</w:t>
      </w:r>
      <w:r w:rsidR="00C21E7C">
        <w:rPr>
          <w:sz w:val="28"/>
          <w:szCs w:val="28"/>
        </w:rPr>
        <w:t xml:space="preserve"> как и</w:t>
      </w:r>
      <w:r w:rsidR="00871A28">
        <w:rPr>
          <w:sz w:val="28"/>
          <w:szCs w:val="28"/>
        </w:rPr>
        <w:t xml:space="preserve"> при испытаниях на жаростойкость, </w:t>
      </w:r>
      <w:r w:rsidR="000B79BA">
        <w:rPr>
          <w:sz w:val="28"/>
          <w:szCs w:val="28"/>
        </w:rPr>
        <w:t xml:space="preserve">который </w:t>
      </w:r>
      <w:r w:rsidR="00871A28">
        <w:rPr>
          <w:sz w:val="28"/>
          <w:szCs w:val="28"/>
        </w:rPr>
        <w:t>возникает из-за присоединения к спл</w:t>
      </w:r>
      <w:r w:rsidR="000B79BA">
        <w:rPr>
          <w:sz w:val="28"/>
          <w:szCs w:val="28"/>
        </w:rPr>
        <w:t>а</w:t>
      </w:r>
      <w:r w:rsidR="00871A28">
        <w:rPr>
          <w:sz w:val="28"/>
          <w:szCs w:val="28"/>
        </w:rPr>
        <w:t>ву кислорода в пропорции металл – кислород, как</w:t>
      </w:r>
      <w:r w:rsidR="000C59D8">
        <w:rPr>
          <w:sz w:val="28"/>
          <w:szCs w:val="28"/>
        </w:rPr>
        <w:t xml:space="preserve"> около</w:t>
      </w:r>
      <w:r w:rsidR="00871A28">
        <w:rPr>
          <w:sz w:val="28"/>
          <w:szCs w:val="28"/>
        </w:rPr>
        <w:t xml:space="preserve"> 2:1.</w:t>
      </w:r>
    </w:p>
    <w:p w14:paraId="170EA7D2" w14:textId="77777777" w:rsidR="00D44780" w:rsidRDefault="00D44780" w:rsidP="00D44780">
      <w:pPr>
        <w:spacing w:after="0" w:line="240" w:lineRule="auto"/>
        <w:rPr>
          <w:sz w:val="28"/>
          <w:szCs w:val="28"/>
        </w:rPr>
      </w:pPr>
    </w:p>
    <w:p w14:paraId="109CE9C3" w14:textId="3C49AF4A" w:rsidR="00D44780" w:rsidRPr="00D44780" w:rsidRDefault="00D44780" w:rsidP="00D447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AE0938" w:rsidRPr="00D44780">
        <w:rPr>
          <w:rFonts w:ascii="Times New Roman" w:hAnsi="Times New Roman" w:cs="Times New Roman"/>
          <w:i/>
          <w:sz w:val="28"/>
          <w:szCs w:val="28"/>
        </w:rPr>
        <w:t xml:space="preserve">Таблица 1 </w:t>
      </w:r>
    </w:p>
    <w:p w14:paraId="4B11B154" w14:textId="48C2C6A7" w:rsidR="00D44780" w:rsidRDefault="00AE0938" w:rsidP="00D44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780">
        <w:rPr>
          <w:rFonts w:ascii="Times New Roman" w:hAnsi="Times New Roman" w:cs="Times New Roman"/>
          <w:b/>
          <w:i/>
          <w:sz w:val="28"/>
          <w:szCs w:val="28"/>
        </w:rPr>
        <w:t>Процесс окисления наружного слоя сплава ЭИ929</w:t>
      </w:r>
    </w:p>
    <w:p w14:paraId="2D583F34" w14:textId="2B87DBB2" w:rsidR="00AE0938" w:rsidRPr="00D44780" w:rsidRDefault="00AE0938" w:rsidP="00D447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780">
        <w:rPr>
          <w:rFonts w:ascii="Times New Roman" w:hAnsi="Times New Roman" w:cs="Times New Roman"/>
          <w:b/>
          <w:i/>
          <w:sz w:val="28"/>
          <w:szCs w:val="28"/>
        </w:rPr>
        <w:t>при температуре 900</w:t>
      </w:r>
      <w:r w:rsidR="00D44780" w:rsidRPr="006910C2">
        <w:rPr>
          <w:rFonts w:cstheme="minorHAnsi"/>
          <w:sz w:val="28"/>
          <w:szCs w:val="28"/>
          <w:vertAlign w:val="superscript"/>
        </w:rPr>
        <w:t>0</w:t>
      </w:r>
      <w:r w:rsidRPr="00D44780">
        <w:rPr>
          <w:rFonts w:ascii="Times New Roman" w:hAnsi="Times New Roman" w:cs="Times New Roman"/>
          <w:b/>
          <w:i/>
          <w:sz w:val="28"/>
          <w:szCs w:val="28"/>
        </w:rPr>
        <w:t>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28"/>
        <w:gridCol w:w="694"/>
        <w:gridCol w:w="831"/>
        <w:gridCol w:w="831"/>
        <w:gridCol w:w="831"/>
        <w:gridCol w:w="831"/>
        <w:gridCol w:w="694"/>
        <w:gridCol w:w="694"/>
        <w:gridCol w:w="831"/>
        <w:gridCol w:w="831"/>
      </w:tblGrid>
      <w:tr w:rsidR="00F32482" w14:paraId="461FAC63" w14:textId="77777777" w:rsidTr="00D44780">
        <w:tc>
          <w:tcPr>
            <w:tcW w:w="675" w:type="dxa"/>
          </w:tcPr>
          <w:p w14:paraId="2935770D" w14:textId="334CFC44" w:rsidR="00EA4780" w:rsidRPr="00EA4780" w:rsidRDefault="00EA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28" w:type="dxa"/>
          </w:tcPr>
          <w:p w14:paraId="0324F057" w14:textId="15F2CB31" w:rsidR="00EA4780" w:rsidRDefault="00EA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</w:t>
            </w:r>
          </w:p>
        </w:tc>
        <w:tc>
          <w:tcPr>
            <w:tcW w:w="694" w:type="dxa"/>
          </w:tcPr>
          <w:p w14:paraId="3B24D913" w14:textId="5F0B4EBA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831" w:type="dxa"/>
          </w:tcPr>
          <w:p w14:paraId="0FA892D6" w14:textId="2FB156DC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831" w:type="dxa"/>
          </w:tcPr>
          <w:p w14:paraId="5115D98F" w14:textId="4EEEB043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Cj</w:t>
            </w:r>
            <w:proofErr w:type="spellEnd"/>
          </w:p>
        </w:tc>
        <w:tc>
          <w:tcPr>
            <w:tcW w:w="831" w:type="dxa"/>
          </w:tcPr>
          <w:p w14:paraId="4E48172B" w14:textId="5CD37502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</w:t>
            </w:r>
          </w:p>
        </w:tc>
        <w:tc>
          <w:tcPr>
            <w:tcW w:w="831" w:type="dxa"/>
          </w:tcPr>
          <w:p w14:paraId="3EADACC1" w14:textId="373CA565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694" w:type="dxa"/>
          </w:tcPr>
          <w:p w14:paraId="27C943AD" w14:textId="585F2BE4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</w:t>
            </w:r>
          </w:p>
        </w:tc>
        <w:tc>
          <w:tcPr>
            <w:tcW w:w="694" w:type="dxa"/>
          </w:tcPr>
          <w:p w14:paraId="6F361C56" w14:textId="32AC0D61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831" w:type="dxa"/>
          </w:tcPr>
          <w:p w14:paraId="09E9FCF1" w14:textId="01E070EE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831" w:type="dxa"/>
          </w:tcPr>
          <w:p w14:paraId="70995A07" w14:textId="1A591488" w:rsidR="00EA4780" w:rsidRDefault="00EA4780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  <w:tr w:rsidR="00F32482" w14:paraId="7BC8F6DB" w14:textId="77777777" w:rsidTr="00D44780">
        <w:tc>
          <w:tcPr>
            <w:tcW w:w="675" w:type="dxa"/>
          </w:tcPr>
          <w:p w14:paraId="482536E5" w14:textId="6675767B" w:rsidR="00EA4780" w:rsidRPr="00EA4780" w:rsidRDefault="00EA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8" w:type="dxa"/>
          </w:tcPr>
          <w:p w14:paraId="56B7BC5E" w14:textId="62579C5B" w:rsidR="00EA4780" w:rsidRPr="00CC407B" w:rsidRDefault="00EA4780">
            <w:pPr>
              <w:rPr>
                <w:lang w:val="en-US"/>
              </w:rPr>
            </w:pPr>
            <w:r>
              <w:t>Состав сплава</w:t>
            </w:r>
            <w:r w:rsidR="00CC407B">
              <w:t>, q</w:t>
            </w:r>
          </w:p>
        </w:tc>
        <w:tc>
          <w:tcPr>
            <w:tcW w:w="694" w:type="dxa"/>
          </w:tcPr>
          <w:p w14:paraId="61C23F6F" w14:textId="2ADE415E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  <w:tc>
          <w:tcPr>
            <w:tcW w:w="831" w:type="dxa"/>
          </w:tcPr>
          <w:p w14:paraId="740864A1" w14:textId="0C1FA479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831" w:type="dxa"/>
          </w:tcPr>
          <w:p w14:paraId="0109767E" w14:textId="54FA5D75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831" w:type="dxa"/>
          </w:tcPr>
          <w:p w14:paraId="631378F1" w14:textId="013567AB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31" w:type="dxa"/>
          </w:tcPr>
          <w:p w14:paraId="7D13A617" w14:textId="3ADD35D4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694" w:type="dxa"/>
          </w:tcPr>
          <w:p w14:paraId="75D7C546" w14:textId="21BF5AB9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694" w:type="dxa"/>
          </w:tcPr>
          <w:p w14:paraId="71B8179F" w14:textId="5D5FBDAE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831" w:type="dxa"/>
          </w:tcPr>
          <w:p w14:paraId="3E6F1F14" w14:textId="4D912113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31" w:type="dxa"/>
          </w:tcPr>
          <w:p w14:paraId="480826E5" w14:textId="75E4F8ED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32482" w14:paraId="67D2985C" w14:textId="77777777" w:rsidTr="00D44780">
        <w:tc>
          <w:tcPr>
            <w:tcW w:w="675" w:type="dxa"/>
          </w:tcPr>
          <w:p w14:paraId="67B31D54" w14:textId="29CAC8AE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14:paraId="5D78FD66" w14:textId="589F660B" w:rsidR="00EA4780" w:rsidRDefault="00EA4780">
            <w:pPr>
              <w:rPr>
                <w:sz w:val="28"/>
                <w:szCs w:val="28"/>
              </w:rPr>
            </w:pPr>
            <w:r>
              <w:t>Удельный объем металла</w:t>
            </w:r>
            <w:r w:rsidR="009D33CC">
              <w:t>, г/см</w:t>
            </w:r>
            <w:r w:rsidR="009D33CC" w:rsidRPr="00E236FA">
              <w:rPr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</w:tcPr>
          <w:p w14:paraId="059E22C0" w14:textId="5A82346A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31" w:type="dxa"/>
          </w:tcPr>
          <w:p w14:paraId="1EA7DA6C" w14:textId="4CB0E218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831" w:type="dxa"/>
          </w:tcPr>
          <w:p w14:paraId="28731D54" w14:textId="329E57A2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0,112</w:t>
            </w:r>
          </w:p>
        </w:tc>
        <w:tc>
          <w:tcPr>
            <w:tcW w:w="831" w:type="dxa"/>
          </w:tcPr>
          <w:p w14:paraId="6338ECEA" w14:textId="198ED11D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0,097</w:t>
            </w:r>
          </w:p>
        </w:tc>
        <w:tc>
          <w:tcPr>
            <w:tcW w:w="831" w:type="dxa"/>
          </w:tcPr>
          <w:p w14:paraId="19E5BF34" w14:textId="475C191E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0,052</w:t>
            </w:r>
          </w:p>
        </w:tc>
        <w:tc>
          <w:tcPr>
            <w:tcW w:w="694" w:type="dxa"/>
          </w:tcPr>
          <w:p w14:paraId="1DE4DA7A" w14:textId="1514D8A1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694" w:type="dxa"/>
          </w:tcPr>
          <w:p w14:paraId="6F9E30B7" w14:textId="3195311F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831" w:type="dxa"/>
          </w:tcPr>
          <w:p w14:paraId="22BFD7BD" w14:textId="75EBC942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0,126</w:t>
            </w:r>
          </w:p>
        </w:tc>
        <w:tc>
          <w:tcPr>
            <w:tcW w:w="831" w:type="dxa"/>
          </w:tcPr>
          <w:p w14:paraId="34C43FDC" w14:textId="77777777" w:rsidR="00EA4780" w:rsidRDefault="00EA4780">
            <w:pPr>
              <w:rPr>
                <w:sz w:val="28"/>
                <w:szCs w:val="28"/>
              </w:rPr>
            </w:pPr>
          </w:p>
        </w:tc>
      </w:tr>
      <w:tr w:rsidR="00F32482" w14:paraId="4BE00A97" w14:textId="77777777" w:rsidTr="00D44780">
        <w:tc>
          <w:tcPr>
            <w:tcW w:w="675" w:type="dxa"/>
          </w:tcPr>
          <w:p w14:paraId="152BFF87" w14:textId="63818FF4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14:paraId="53F6AC6B" w14:textId="60BB08FA" w:rsidR="00EA4780" w:rsidRPr="00E236FA" w:rsidRDefault="00EA4780">
            <w:r>
              <w:t>Объем металла в сплаве, см</w:t>
            </w:r>
            <w:r w:rsidRPr="00E236FA">
              <w:rPr>
                <w:vertAlign w:val="superscript"/>
              </w:rPr>
              <w:t>3</w:t>
            </w:r>
          </w:p>
        </w:tc>
        <w:tc>
          <w:tcPr>
            <w:tcW w:w="694" w:type="dxa"/>
          </w:tcPr>
          <w:p w14:paraId="39415E90" w14:textId="4B9FE7AE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831" w:type="dxa"/>
          </w:tcPr>
          <w:p w14:paraId="1BD57E0D" w14:textId="49678B86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831" w:type="dxa"/>
          </w:tcPr>
          <w:p w14:paraId="685173FD" w14:textId="669FCE8D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831" w:type="dxa"/>
          </w:tcPr>
          <w:p w14:paraId="17DBA4C1" w14:textId="3628EC87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831" w:type="dxa"/>
          </w:tcPr>
          <w:p w14:paraId="604C2C8B" w14:textId="5A84DB1C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694" w:type="dxa"/>
          </w:tcPr>
          <w:p w14:paraId="6555C5AF" w14:textId="31D01DF1" w:rsidR="00EA4780" w:rsidRDefault="009D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694" w:type="dxa"/>
          </w:tcPr>
          <w:p w14:paraId="268DA7B6" w14:textId="44FBD8F5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</w:t>
            </w:r>
          </w:p>
        </w:tc>
        <w:tc>
          <w:tcPr>
            <w:tcW w:w="831" w:type="dxa"/>
          </w:tcPr>
          <w:p w14:paraId="2367C27E" w14:textId="0F6C552B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831" w:type="dxa"/>
          </w:tcPr>
          <w:p w14:paraId="5E9D194A" w14:textId="1B5AFEDF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</w:t>
            </w:r>
          </w:p>
        </w:tc>
      </w:tr>
      <w:tr w:rsidR="00F32482" w14:paraId="38DC387A" w14:textId="77777777" w:rsidTr="00D44780">
        <w:tc>
          <w:tcPr>
            <w:tcW w:w="675" w:type="dxa"/>
          </w:tcPr>
          <w:p w14:paraId="6D033378" w14:textId="7C7C6E2F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8" w:type="dxa"/>
          </w:tcPr>
          <w:p w14:paraId="2EDA8306" w14:textId="00C50215" w:rsidR="00EA4780" w:rsidRPr="000B03B6" w:rsidRDefault="00EA4780">
            <w:r>
              <w:t>Относительный объем металлов</w:t>
            </w:r>
            <w:r w:rsidR="007D5244">
              <w:t xml:space="preserve">, </w:t>
            </w:r>
            <w:r w:rsidR="007D5244">
              <w:rPr>
                <w:lang w:val="en-US"/>
              </w:rPr>
              <w:t>v</w:t>
            </w:r>
            <w:proofErr w:type="spellStart"/>
            <w:r w:rsidR="007D5244">
              <w:t>отн</w:t>
            </w:r>
            <w:proofErr w:type="spellEnd"/>
            <w:r w:rsidR="007D5244">
              <w:t>.</w:t>
            </w:r>
            <w:r w:rsidR="007D5244" w:rsidRPr="007D5244">
              <w:t xml:space="preserve"> </w:t>
            </w:r>
            <w:r w:rsidR="007D5244">
              <w:rPr>
                <w:lang w:val="en-US"/>
              </w:rPr>
              <w:t>f</w:t>
            </w:r>
            <w:proofErr w:type="spellStart"/>
            <w:r w:rsidR="000B03B6">
              <w:t>отн</w:t>
            </w:r>
            <w:proofErr w:type="spellEnd"/>
          </w:p>
        </w:tc>
        <w:tc>
          <w:tcPr>
            <w:tcW w:w="694" w:type="dxa"/>
          </w:tcPr>
          <w:p w14:paraId="0FE13D8C" w14:textId="18F49A10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1" w:type="dxa"/>
          </w:tcPr>
          <w:p w14:paraId="4F02D875" w14:textId="6B69C2F4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0,107</w:t>
            </w:r>
          </w:p>
        </w:tc>
        <w:tc>
          <w:tcPr>
            <w:tcW w:w="831" w:type="dxa"/>
          </w:tcPr>
          <w:p w14:paraId="3B36EDFA" w14:textId="5FDDECA0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31" w:type="dxa"/>
          </w:tcPr>
          <w:p w14:paraId="455451C2" w14:textId="719082A1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831" w:type="dxa"/>
          </w:tcPr>
          <w:p w14:paraId="4ED15352" w14:textId="6BB4B2AE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694" w:type="dxa"/>
          </w:tcPr>
          <w:p w14:paraId="4F765471" w14:textId="69679A27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694" w:type="dxa"/>
          </w:tcPr>
          <w:p w14:paraId="09926339" w14:textId="7966CA38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831" w:type="dxa"/>
          </w:tcPr>
          <w:p w14:paraId="4FF531F6" w14:textId="627DD551" w:rsidR="00EA4780" w:rsidRDefault="007D5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0,048</w:t>
            </w:r>
          </w:p>
        </w:tc>
        <w:tc>
          <w:tcPr>
            <w:tcW w:w="831" w:type="dxa"/>
          </w:tcPr>
          <w:p w14:paraId="0C8A834F" w14:textId="77777777" w:rsidR="00EA4780" w:rsidRDefault="00EA4780">
            <w:pPr>
              <w:rPr>
                <w:sz w:val="28"/>
                <w:szCs w:val="28"/>
              </w:rPr>
            </w:pPr>
          </w:p>
        </w:tc>
      </w:tr>
      <w:tr w:rsidR="00F32482" w14:paraId="4EC06DE2" w14:textId="77777777" w:rsidTr="00D44780">
        <w:tc>
          <w:tcPr>
            <w:tcW w:w="675" w:type="dxa"/>
          </w:tcPr>
          <w:p w14:paraId="736F84CC" w14:textId="4C9C0C84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8" w:type="dxa"/>
          </w:tcPr>
          <w:p w14:paraId="18467634" w14:textId="627EC25E" w:rsidR="00EA4780" w:rsidRPr="007D5244" w:rsidRDefault="00EA4780">
            <w:r>
              <w:t xml:space="preserve">Скорость окисления </w:t>
            </w:r>
            <w:r>
              <w:lastRenderedPageBreak/>
              <w:t>металлов г/м</w:t>
            </w:r>
            <w:r w:rsidRPr="00E236FA">
              <w:rPr>
                <w:vertAlign w:val="superscript"/>
              </w:rPr>
              <w:t>2</w:t>
            </w:r>
            <w:r>
              <w:t>час</w:t>
            </w:r>
            <w:r w:rsidR="007D5244">
              <w:t xml:space="preserve">, </w:t>
            </w:r>
            <w:r w:rsidR="007D5244">
              <w:rPr>
                <w:lang w:val="en-US"/>
              </w:rPr>
              <w:t>wo</w:t>
            </w:r>
          </w:p>
        </w:tc>
        <w:tc>
          <w:tcPr>
            <w:tcW w:w="694" w:type="dxa"/>
          </w:tcPr>
          <w:p w14:paraId="6231788A" w14:textId="0E39EE42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1,9</w:t>
            </w:r>
          </w:p>
        </w:tc>
        <w:tc>
          <w:tcPr>
            <w:tcW w:w="831" w:type="dxa"/>
          </w:tcPr>
          <w:p w14:paraId="1EEA2332" w14:textId="7390F1BE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831" w:type="dxa"/>
          </w:tcPr>
          <w:p w14:paraId="1754FF92" w14:textId="19058103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831" w:type="dxa"/>
          </w:tcPr>
          <w:p w14:paraId="32DD45AD" w14:textId="0CFF9438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2,95</w:t>
            </w:r>
          </w:p>
        </w:tc>
        <w:tc>
          <w:tcPr>
            <w:tcW w:w="831" w:type="dxa"/>
          </w:tcPr>
          <w:p w14:paraId="6DC6DC2E" w14:textId="1E94EC91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4,25</w:t>
            </w:r>
          </w:p>
        </w:tc>
        <w:tc>
          <w:tcPr>
            <w:tcW w:w="694" w:type="dxa"/>
          </w:tcPr>
          <w:p w14:paraId="00F9C4DB" w14:textId="11EC9809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  <w:tc>
          <w:tcPr>
            <w:tcW w:w="694" w:type="dxa"/>
          </w:tcPr>
          <w:p w14:paraId="0901A7A8" w14:textId="60776A71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831" w:type="dxa"/>
          </w:tcPr>
          <w:p w14:paraId="1F897DF3" w14:textId="686783E7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  <w:tc>
          <w:tcPr>
            <w:tcW w:w="831" w:type="dxa"/>
          </w:tcPr>
          <w:p w14:paraId="78B18ECE" w14:textId="77777777" w:rsidR="00EA4780" w:rsidRDefault="00EA4780">
            <w:pPr>
              <w:rPr>
                <w:sz w:val="28"/>
                <w:szCs w:val="28"/>
              </w:rPr>
            </w:pPr>
          </w:p>
        </w:tc>
      </w:tr>
      <w:tr w:rsidR="00F32482" w14:paraId="04E851AB" w14:textId="77777777" w:rsidTr="00D44780">
        <w:tc>
          <w:tcPr>
            <w:tcW w:w="675" w:type="dxa"/>
          </w:tcPr>
          <w:p w14:paraId="47444EB1" w14:textId="1998FF25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28" w:type="dxa"/>
          </w:tcPr>
          <w:p w14:paraId="228BC31B" w14:textId="2B21F02F" w:rsidR="00EA4780" w:rsidRPr="00871A28" w:rsidRDefault="006A1845">
            <w:r>
              <w:t>Потери массы металлов, г.</w:t>
            </w:r>
            <w:r w:rsidR="007D5244" w:rsidRPr="007D5244">
              <w:t xml:space="preserve">, </w:t>
            </w:r>
            <w:r w:rsidR="007D5244">
              <w:rPr>
                <w:rFonts w:cstheme="minorHAnsi"/>
              </w:rPr>
              <w:t>∆</w:t>
            </w:r>
            <w:r w:rsidR="007D5244">
              <w:rPr>
                <w:lang w:val="en-US"/>
              </w:rPr>
              <w:t>q</w:t>
            </w:r>
          </w:p>
        </w:tc>
        <w:tc>
          <w:tcPr>
            <w:tcW w:w="694" w:type="dxa"/>
          </w:tcPr>
          <w:p w14:paraId="66C89E60" w14:textId="4E90C1C2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,4</w:t>
            </w:r>
          </w:p>
        </w:tc>
        <w:tc>
          <w:tcPr>
            <w:tcW w:w="831" w:type="dxa"/>
          </w:tcPr>
          <w:p w14:paraId="3970B23A" w14:textId="057E4E98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3,59</w:t>
            </w:r>
          </w:p>
        </w:tc>
        <w:tc>
          <w:tcPr>
            <w:tcW w:w="831" w:type="dxa"/>
          </w:tcPr>
          <w:p w14:paraId="33721D62" w14:textId="0117DE37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3,50</w:t>
            </w:r>
          </w:p>
        </w:tc>
        <w:tc>
          <w:tcPr>
            <w:tcW w:w="831" w:type="dxa"/>
          </w:tcPr>
          <w:p w14:paraId="3BDE08ED" w14:textId="5DECABB0" w:rsidR="00EA4780" w:rsidRPr="007D5244" w:rsidRDefault="007D52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1,06</w:t>
            </w:r>
          </w:p>
        </w:tc>
        <w:tc>
          <w:tcPr>
            <w:tcW w:w="831" w:type="dxa"/>
          </w:tcPr>
          <w:p w14:paraId="50093B25" w14:textId="68AA9D77" w:rsidR="00EA4780" w:rsidRPr="001C0958" w:rsidRDefault="001C0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1,02</w:t>
            </w:r>
          </w:p>
        </w:tc>
        <w:tc>
          <w:tcPr>
            <w:tcW w:w="694" w:type="dxa"/>
          </w:tcPr>
          <w:p w14:paraId="0D2EEC7C" w14:textId="41ECAC5B" w:rsidR="00EA4780" w:rsidRPr="001C0958" w:rsidRDefault="001C0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1,20</w:t>
            </w:r>
          </w:p>
        </w:tc>
        <w:tc>
          <w:tcPr>
            <w:tcW w:w="694" w:type="dxa"/>
          </w:tcPr>
          <w:p w14:paraId="5C33160E" w14:textId="7C4C4C0F" w:rsidR="00EA4780" w:rsidRPr="001C0958" w:rsidRDefault="001C0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3,1</w:t>
            </w:r>
          </w:p>
        </w:tc>
        <w:tc>
          <w:tcPr>
            <w:tcW w:w="831" w:type="dxa"/>
          </w:tcPr>
          <w:p w14:paraId="2EE1FC17" w14:textId="33C5AB8B" w:rsidR="00EA4780" w:rsidRPr="001C0958" w:rsidRDefault="001C0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</w:t>
            </w:r>
          </w:p>
        </w:tc>
        <w:tc>
          <w:tcPr>
            <w:tcW w:w="831" w:type="dxa"/>
          </w:tcPr>
          <w:p w14:paraId="2E90D280" w14:textId="51ED9ACC" w:rsidR="00EA4780" w:rsidRPr="001C0958" w:rsidRDefault="001C0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25,7</w:t>
            </w:r>
          </w:p>
        </w:tc>
      </w:tr>
      <w:tr w:rsidR="00F32482" w14:paraId="42847185" w14:textId="77777777" w:rsidTr="00D44780">
        <w:tc>
          <w:tcPr>
            <w:tcW w:w="675" w:type="dxa"/>
          </w:tcPr>
          <w:p w14:paraId="5F91C671" w14:textId="1D80E418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28" w:type="dxa"/>
          </w:tcPr>
          <w:p w14:paraId="7676B52A" w14:textId="2B2D52A4" w:rsidR="00EA4780" w:rsidRPr="00CC407B" w:rsidRDefault="006A1845">
            <w:r w:rsidRPr="001C0958">
              <w:t>Новый состав металлов, г.</w:t>
            </w:r>
            <w:r w:rsidR="00CC407B" w:rsidRPr="00CC407B">
              <w:t xml:space="preserve"> </w:t>
            </w:r>
            <w:proofErr w:type="spellStart"/>
            <w:r w:rsidR="00CC407B">
              <w:rPr>
                <w:lang w:val="en-US"/>
              </w:rPr>
              <w:t>qo</w:t>
            </w:r>
            <w:proofErr w:type="spellEnd"/>
          </w:p>
        </w:tc>
        <w:tc>
          <w:tcPr>
            <w:tcW w:w="694" w:type="dxa"/>
          </w:tcPr>
          <w:p w14:paraId="4310FD79" w14:textId="50401099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42,9</w:t>
            </w:r>
          </w:p>
        </w:tc>
        <w:tc>
          <w:tcPr>
            <w:tcW w:w="831" w:type="dxa"/>
          </w:tcPr>
          <w:p w14:paraId="7DD8F67A" w14:textId="767876D4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6,91</w:t>
            </w:r>
          </w:p>
        </w:tc>
        <w:tc>
          <w:tcPr>
            <w:tcW w:w="831" w:type="dxa"/>
          </w:tcPr>
          <w:p w14:paraId="07749944" w14:textId="43FD54B3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10,4</w:t>
            </w:r>
          </w:p>
        </w:tc>
        <w:tc>
          <w:tcPr>
            <w:tcW w:w="831" w:type="dxa"/>
          </w:tcPr>
          <w:p w14:paraId="1F286B65" w14:textId="4C4771E9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3,94</w:t>
            </w:r>
          </w:p>
        </w:tc>
        <w:tc>
          <w:tcPr>
            <w:tcW w:w="831" w:type="dxa"/>
          </w:tcPr>
          <w:p w14:paraId="6CACC32D" w14:textId="358D5489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4,48</w:t>
            </w:r>
          </w:p>
        </w:tc>
        <w:tc>
          <w:tcPr>
            <w:tcW w:w="694" w:type="dxa"/>
          </w:tcPr>
          <w:p w14:paraId="3AC88C1C" w14:textId="407DA7DF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0,50</w:t>
            </w:r>
          </w:p>
        </w:tc>
        <w:tc>
          <w:tcPr>
            <w:tcW w:w="694" w:type="dxa"/>
          </w:tcPr>
          <w:p w14:paraId="3AB3E444" w14:textId="1FBB94B9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0,90</w:t>
            </w:r>
          </w:p>
        </w:tc>
        <w:tc>
          <w:tcPr>
            <w:tcW w:w="831" w:type="dxa"/>
          </w:tcPr>
          <w:p w14:paraId="2248D33B" w14:textId="0C92A5B2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4,25</w:t>
            </w:r>
          </w:p>
        </w:tc>
        <w:tc>
          <w:tcPr>
            <w:tcW w:w="831" w:type="dxa"/>
          </w:tcPr>
          <w:p w14:paraId="5EDC3FB2" w14:textId="4A01BF0E" w:rsidR="00EA4780" w:rsidRPr="00E6764F" w:rsidRDefault="00E676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74,3</w:t>
            </w:r>
          </w:p>
        </w:tc>
      </w:tr>
      <w:tr w:rsidR="00F32482" w14:paraId="5E36DEB8" w14:textId="77777777" w:rsidTr="00D44780">
        <w:tc>
          <w:tcPr>
            <w:tcW w:w="675" w:type="dxa"/>
          </w:tcPr>
          <w:p w14:paraId="6E03DDB2" w14:textId="74BB224A" w:rsidR="00EA4780" w:rsidRDefault="006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8" w:type="dxa"/>
          </w:tcPr>
          <w:p w14:paraId="255CE276" w14:textId="03716829" w:rsidR="00EA4780" w:rsidRPr="00871A28" w:rsidRDefault="006A1845">
            <w:r w:rsidRPr="001C0958">
              <w:t>Новый относительный состав наружного слоя</w:t>
            </w:r>
            <w:r w:rsidR="000C3731" w:rsidRPr="000C3731">
              <w:t xml:space="preserve">, </w:t>
            </w:r>
            <w:r w:rsidR="000C3731">
              <w:t>%</w:t>
            </w:r>
          </w:p>
        </w:tc>
        <w:tc>
          <w:tcPr>
            <w:tcW w:w="694" w:type="dxa"/>
          </w:tcPr>
          <w:p w14:paraId="776898D0" w14:textId="437F1CBD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57,7</w:t>
            </w:r>
          </w:p>
        </w:tc>
        <w:tc>
          <w:tcPr>
            <w:tcW w:w="831" w:type="dxa"/>
          </w:tcPr>
          <w:p w14:paraId="02BB5C80" w14:textId="58BB9AF4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9,3</w:t>
            </w:r>
          </w:p>
        </w:tc>
        <w:tc>
          <w:tcPr>
            <w:tcW w:w="831" w:type="dxa"/>
          </w:tcPr>
          <w:p w14:paraId="68D85491" w14:textId="5FBC2E8B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14,0</w:t>
            </w:r>
          </w:p>
        </w:tc>
        <w:tc>
          <w:tcPr>
            <w:tcW w:w="831" w:type="dxa"/>
          </w:tcPr>
          <w:p w14:paraId="4E31361D" w14:textId="718DDF1C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5,5</w:t>
            </w:r>
          </w:p>
        </w:tc>
        <w:tc>
          <w:tcPr>
            <w:tcW w:w="831" w:type="dxa"/>
          </w:tcPr>
          <w:p w14:paraId="50F5D58B" w14:textId="20FFFF97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6,0</w:t>
            </w:r>
          </w:p>
        </w:tc>
        <w:tc>
          <w:tcPr>
            <w:tcW w:w="694" w:type="dxa"/>
          </w:tcPr>
          <w:p w14:paraId="020E1BA1" w14:textId="114C03B1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0,67</w:t>
            </w:r>
          </w:p>
        </w:tc>
        <w:tc>
          <w:tcPr>
            <w:tcW w:w="694" w:type="dxa"/>
          </w:tcPr>
          <w:p w14:paraId="724692B4" w14:textId="21CC7902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831" w:type="dxa"/>
          </w:tcPr>
          <w:p w14:paraId="1876EB79" w14:textId="4049B208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5,7</w:t>
            </w:r>
          </w:p>
        </w:tc>
        <w:tc>
          <w:tcPr>
            <w:tcW w:w="831" w:type="dxa"/>
          </w:tcPr>
          <w:p w14:paraId="2534308A" w14:textId="1E5503BF" w:rsidR="00EA4780" w:rsidRPr="000C3731" w:rsidRDefault="000C37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</w:tr>
      <w:tr w:rsidR="00F32482" w14:paraId="6CDC0A7A" w14:textId="77777777" w:rsidTr="00D44780">
        <w:tc>
          <w:tcPr>
            <w:tcW w:w="675" w:type="dxa"/>
          </w:tcPr>
          <w:p w14:paraId="0A4F1B10" w14:textId="6966EF5F" w:rsidR="007D5244" w:rsidRDefault="00B71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</w:tcPr>
          <w:p w14:paraId="17CDEA04" w14:textId="2AC46178" w:rsidR="007D5244" w:rsidRPr="00B25F79" w:rsidRDefault="00B719EB">
            <w:r>
              <w:t xml:space="preserve">Модули </w:t>
            </w:r>
            <w:r w:rsidR="004C59D7">
              <w:rPr>
                <w:rFonts w:ascii="Calibri" w:hAnsi="Calibri" w:cs="Calibri"/>
              </w:rPr>
              <w:t>σ</w:t>
            </w:r>
            <w:r w:rsidR="00B25F79" w:rsidRPr="00B25F79">
              <w:rPr>
                <w:rFonts w:cstheme="minorHAnsi"/>
                <w:vertAlign w:val="subscript"/>
              </w:rPr>
              <w:t>100 у</w:t>
            </w:r>
            <w:r w:rsidR="00B25F79">
              <w:rPr>
                <w:rFonts w:cstheme="minorHAnsi"/>
                <w:vertAlign w:val="subscript"/>
              </w:rPr>
              <w:t xml:space="preserve">, </w:t>
            </w:r>
            <w:r w:rsidR="00B25F79">
              <w:rPr>
                <w:rFonts w:cstheme="minorHAnsi"/>
              </w:rPr>
              <w:t>МПа</w:t>
            </w:r>
          </w:p>
        </w:tc>
        <w:tc>
          <w:tcPr>
            <w:tcW w:w="694" w:type="dxa"/>
          </w:tcPr>
          <w:p w14:paraId="51974D94" w14:textId="4DF03D6D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,21</w:t>
            </w:r>
          </w:p>
        </w:tc>
        <w:tc>
          <w:tcPr>
            <w:tcW w:w="831" w:type="dxa"/>
          </w:tcPr>
          <w:p w14:paraId="34881476" w14:textId="082DF76A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0,21</w:t>
            </w:r>
          </w:p>
        </w:tc>
        <w:tc>
          <w:tcPr>
            <w:tcW w:w="831" w:type="dxa"/>
          </w:tcPr>
          <w:p w14:paraId="6385C9B5" w14:textId="4D95AC6B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4,5</w:t>
            </w:r>
          </w:p>
        </w:tc>
        <w:tc>
          <w:tcPr>
            <w:tcW w:w="831" w:type="dxa"/>
          </w:tcPr>
          <w:p w14:paraId="1E98129A" w14:textId="25A7672C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8,0</w:t>
            </w:r>
          </w:p>
        </w:tc>
        <w:tc>
          <w:tcPr>
            <w:tcW w:w="831" w:type="dxa"/>
          </w:tcPr>
          <w:p w14:paraId="4B0E5C5C" w14:textId="22200BBF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5,0</w:t>
            </w:r>
          </w:p>
        </w:tc>
        <w:tc>
          <w:tcPr>
            <w:tcW w:w="694" w:type="dxa"/>
          </w:tcPr>
          <w:p w14:paraId="00FA1B07" w14:textId="30357676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8,0</w:t>
            </w:r>
          </w:p>
        </w:tc>
        <w:tc>
          <w:tcPr>
            <w:tcW w:w="694" w:type="dxa"/>
          </w:tcPr>
          <w:p w14:paraId="15EB9AB6" w14:textId="357D2F2A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5,5</w:t>
            </w:r>
          </w:p>
        </w:tc>
        <w:tc>
          <w:tcPr>
            <w:tcW w:w="831" w:type="dxa"/>
          </w:tcPr>
          <w:p w14:paraId="0A9AF051" w14:textId="10531A62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831" w:type="dxa"/>
          </w:tcPr>
          <w:p w14:paraId="75021B3E" w14:textId="77777777" w:rsidR="007D5244" w:rsidRDefault="007D5244">
            <w:pPr>
              <w:rPr>
                <w:sz w:val="28"/>
                <w:szCs w:val="28"/>
              </w:rPr>
            </w:pPr>
          </w:p>
        </w:tc>
      </w:tr>
      <w:tr w:rsidR="00F32482" w14:paraId="1D02D485" w14:textId="77777777" w:rsidTr="00D44780">
        <w:tc>
          <w:tcPr>
            <w:tcW w:w="675" w:type="dxa"/>
          </w:tcPr>
          <w:p w14:paraId="10A6099D" w14:textId="197ECB67" w:rsidR="007D5244" w:rsidRPr="00B25F79" w:rsidRDefault="00B25F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828" w:type="dxa"/>
          </w:tcPr>
          <w:p w14:paraId="4CCB8B20" w14:textId="7CCC4519" w:rsidR="007D5244" w:rsidRPr="00E62174" w:rsidRDefault="00CC24E0">
            <w:r>
              <w:rPr>
                <w:rFonts w:cstheme="minorHAnsi"/>
                <w:lang w:val="en-US"/>
              </w:rPr>
              <w:t>σ</w:t>
            </w:r>
            <w:r w:rsidRPr="00E62174">
              <w:rPr>
                <w:rFonts w:cstheme="minorHAnsi"/>
                <w:vertAlign w:val="subscript"/>
              </w:rPr>
              <w:t>100</w:t>
            </w:r>
            <w:r w:rsidR="004C59D7" w:rsidRPr="00E62174">
              <w:rPr>
                <w:rFonts w:cstheme="minorHAnsi"/>
              </w:rPr>
              <w:t xml:space="preserve"> = </w:t>
            </w:r>
            <w:r w:rsidR="00CC407B">
              <w:rPr>
                <w:rFonts w:ascii="Calibri" w:hAnsi="Calibri" w:cs="Calibri"/>
              </w:rPr>
              <w:t>σ</w:t>
            </w:r>
            <w:r w:rsidR="00CC407B" w:rsidRPr="00B25F79">
              <w:rPr>
                <w:rFonts w:cstheme="minorHAnsi"/>
                <w:vertAlign w:val="subscript"/>
              </w:rPr>
              <w:t>100 у</w:t>
            </w:r>
            <w:r w:rsidR="00CC407B" w:rsidRPr="00E62174">
              <w:rPr>
                <w:rFonts w:cstheme="minorHAnsi"/>
              </w:rPr>
              <w:t xml:space="preserve"> *</w:t>
            </w:r>
            <w:r w:rsidR="00DE3CC4" w:rsidRPr="00E62174">
              <w:rPr>
                <w:rFonts w:cstheme="minorHAnsi"/>
              </w:rPr>
              <w:t xml:space="preserve"> </w:t>
            </w:r>
            <w:proofErr w:type="spellStart"/>
            <w:r w:rsidR="00DE3CC4">
              <w:rPr>
                <w:lang w:val="en-US"/>
              </w:rPr>
              <w:t>qo</w:t>
            </w:r>
            <w:proofErr w:type="spellEnd"/>
            <w:r w:rsidR="00DE3CC4" w:rsidRPr="00E62174">
              <w:t xml:space="preserve">, </w:t>
            </w:r>
            <w:r w:rsidR="00DE3CC4">
              <w:t>МПа</w:t>
            </w:r>
            <w:r w:rsidR="00E62174">
              <w:t>, до «прожига»</w:t>
            </w:r>
            <w:r w:rsidR="00DE3CC4" w:rsidRPr="00E62174">
              <w:t xml:space="preserve"> </w:t>
            </w:r>
          </w:p>
        </w:tc>
        <w:tc>
          <w:tcPr>
            <w:tcW w:w="694" w:type="dxa"/>
          </w:tcPr>
          <w:p w14:paraId="37A52238" w14:textId="4C9B1BD3" w:rsidR="007D5244" w:rsidRDefault="00E62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831" w:type="dxa"/>
          </w:tcPr>
          <w:p w14:paraId="551E7EC8" w14:textId="023E6431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,2</w:t>
            </w:r>
          </w:p>
        </w:tc>
        <w:tc>
          <w:tcPr>
            <w:tcW w:w="831" w:type="dxa"/>
          </w:tcPr>
          <w:p w14:paraId="0DF2A097" w14:textId="5702C379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63,0</w:t>
            </w:r>
          </w:p>
        </w:tc>
        <w:tc>
          <w:tcPr>
            <w:tcW w:w="831" w:type="dxa"/>
          </w:tcPr>
          <w:p w14:paraId="300783D8" w14:textId="5CDA0420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40,0</w:t>
            </w:r>
          </w:p>
        </w:tc>
        <w:tc>
          <w:tcPr>
            <w:tcW w:w="831" w:type="dxa"/>
          </w:tcPr>
          <w:p w14:paraId="2B59B7C8" w14:textId="4CA28C37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27,5</w:t>
            </w:r>
          </w:p>
        </w:tc>
        <w:tc>
          <w:tcPr>
            <w:tcW w:w="694" w:type="dxa"/>
          </w:tcPr>
          <w:p w14:paraId="2BEC43FB" w14:textId="15010AB4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13,6</w:t>
            </w:r>
          </w:p>
        </w:tc>
        <w:tc>
          <w:tcPr>
            <w:tcW w:w="694" w:type="dxa"/>
          </w:tcPr>
          <w:p w14:paraId="21F8C33C" w14:textId="44A88FF2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22,0</w:t>
            </w:r>
          </w:p>
        </w:tc>
        <w:tc>
          <w:tcPr>
            <w:tcW w:w="831" w:type="dxa"/>
          </w:tcPr>
          <w:p w14:paraId="5F66A079" w14:textId="684704C0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20,0</w:t>
            </w:r>
          </w:p>
        </w:tc>
        <w:tc>
          <w:tcPr>
            <w:tcW w:w="831" w:type="dxa"/>
          </w:tcPr>
          <w:p w14:paraId="7F272D53" w14:textId="37375F6C" w:rsidR="007D5244" w:rsidRPr="00E62174" w:rsidRDefault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200,0</w:t>
            </w:r>
          </w:p>
        </w:tc>
      </w:tr>
      <w:tr w:rsidR="00F32482" w14:paraId="2705443F" w14:textId="77777777" w:rsidTr="00D44780">
        <w:tc>
          <w:tcPr>
            <w:tcW w:w="675" w:type="dxa"/>
          </w:tcPr>
          <w:p w14:paraId="1800A906" w14:textId="5F639406" w:rsidR="00E62174" w:rsidRPr="00E62174" w:rsidRDefault="00E62174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828" w:type="dxa"/>
          </w:tcPr>
          <w:p w14:paraId="6C60FEA7" w14:textId="601FC94E" w:rsidR="00E62174" w:rsidRDefault="00E62174" w:rsidP="00E62174">
            <w:r>
              <w:rPr>
                <w:rFonts w:cstheme="minorHAnsi"/>
                <w:lang w:val="en-US"/>
              </w:rPr>
              <w:t>σ</w:t>
            </w:r>
            <w:r w:rsidRPr="00E62174">
              <w:rPr>
                <w:rFonts w:cstheme="minorHAnsi"/>
                <w:vertAlign w:val="subscript"/>
              </w:rPr>
              <w:t>100</w:t>
            </w:r>
            <w:r w:rsidRPr="00E62174">
              <w:rPr>
                <w:rFonts w:cstheme="minorHAnsi"/>
              </w:rPr>
              <w:t xml:space="preserve"> = </w:t>
            </w:r>
            <w:r>
              <w:rPr>
                <w:rFonts w:ascii="Calibri" w:hAnsi="Calibri" w:cs="Calibri"/>
              </w:rPr>
              <w:t>σ</w:t>
            </w:r>
            <w:r w:rsidRPr="00B25F79">
              <w:rPr>
                <w:rFonts w:cstheme="minorHAnsi"/>
                <w:vertAlign w:val="subscript"/>
              </w:rPr>
              <w:t>100 у</w:t>
            </w:r>
            <w:r w:rsidRPr="00E62174">
              <w:rPr>
                <w:rFonts w:cstheme="minorHAnsi"/>
              </w:rPr>
              <w:t xml:space="preserve"> * </w:t>
            </w:r>
            <w:proofErr w:type="spellStart"/>
            <w:r>
              <w:rPr>
                <w:lang w:val="en-US"/>
              </w:rPr>
              <w:t>qo</w:t>
            </w:r>
            <w:proofErr w:type="spellEnd"/>
            <w:r w:rsidRPr="00E62174">
              <w:t xml:space="preserve">, </w:t>
            </w:r>
            <w:r>
              <w:t>МПа, после «прожига»</w:t>
            </w:r>
            <w:r w:rsidRPr="00E62174">
              <w:t xml:space="preserve"> </w:t>
            </w:r>
          </w:p>
        </w:tc>
        <w:tc>
          <w:tcPr>
            <w:tcW w:w="694" w:type="dxa"/>
          </w:tcPr>
          <w:p w14:paraId="601644B4" w14:textId="5E7E60F2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1" w:type="dxa"/>
          </w:tcPr>
          <w:p w14:paraId="515686EE" w14:textId="64D5E1DE" w:rsidR="00E62174" w:rsidRPr="004072EA" w:rsidRDefault="00E62174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4072E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31" w:type="dxa"/>
          </w:tcPr>
          <w:p w14:paraId="7F83349F" w14:textId="200CD8B9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31" w:type="dxa"/>
          </w:tcPr>
          <w:p w14:paraId="6786A1A2" w14:textId="4E83FF94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31" w:type="dxa"/>
          </w:tcPr>
          <w:p w14:paraId="32F3B704" w14:textId="7D52EE86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94" w:type="dxa"/>
          </w:tcPr>
          <w:p w14:paraId="4AC0F543" w14:textId="0E192986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4" w:type="dxa"/>
          </w:tcPr>
          <w:p w14:paraId="678DD8E3" w14:textId="44C9E8B3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31" w:type="dxa"/>
          </w:tcPr>
          <w:p w14:paraId="47C67C98" w14:textId="3C5928B7" w:rsidR="00E62174" w:rsidRPr="004072EA" w:rsidRDefault="004072EA" w:rsidP="00E621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E62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31" w:type="dxa"/>
          </w:tcPr>
          <w:p w14:paraId="24A69DED" w14:textId="577C1C20" w:rsidR="00E62174" w:rsidRDefault="00F32482" w:rsidP="00E62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72EA">
              <w:rPr>
                <w:sz w:val="28"/>
                <w:szCs w:val="28"/>
                <w:lang w:val="en-US"/>
              </w:rPr>
              <w:t>86</w:t>
            </w:r>
            <w:r>
              <w:rPr>
                <w:sz w:val="28"/>
                <w:szCs w:val="28"/>
              </w:rPr>
              <w:t>,0</w:t>
            </w:r>
          </w:p>
        </w:tc>
      </w:tr>
      <w:tr w:rsidR="00F32482" w14:paraId="399C2C7C" w14:textId="77777777" w:rsidTr="00D44780">
        <w:tc>
          <w:tcPr>
            <w:tcW w:w="675" w:type="dxa"/>
          </w:tcPr>
          <w:p w14:paraId="20EB67C4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01F892D0" w14:textId="77777777" w:rsidR="00E62174" w:rsidRDefault="00E62174" w:rsidP="00E62174"/>
        </w:tc>
        <w:tc>
          <w:tcPr>
            <w:tcW w:w="694" w:type="dxa"/>
          </w:tcPr>
          <w:p w14:paraId="3824E96A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B1B55A8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2B2102E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423A22E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611A703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14:paraId="2E40F1F0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14:paraId="0C8E417B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872D57D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874F306" w14:textId="77777777" w:rsidR="00E62174" w:rsidRDefault="00E62174" w:rsidP="00E62174">
            <w:pPr>
              <w:rPr>
                <w:sz w:val="28"/>
                <w:szCs w:val="28"/>
              </w:rPr>
            </w:pPr>
          </w:p>
        </w:tc>
      </w:tr>
    </w:tbl>
    <w:p w14:paraId="0E40242F" w14:textId="77777777" w:rsidR="005177E6" w:rsidRDefault="005177E6">
      <w:pPr>
        <w:rPr>
          <w:sz w:val="28"/>
          <w:szCs w:val="28"/>
        </w:rPr>
      </w:pPr>
    </w:p>
    <w:p w14:paraId="2D05D975" w14:textId="796EBF05" w:rsidR="000C59D8" w:rsidRDefault="000B03B6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B03B6">
        <w:rPr>
          <w:sz w:val="28"/>
          <w:szCs w:val="28"/>
        </w:rPr>
        <w:t xml:space="preserve"> </w:t>
      </w:r>
      <w:r>
        <w:rPr>
          <w:sz w:val="28"/>
          <w:szCs w:val="28"/>
        </w:rPr>
        <w:t>табл</w:t>
      </w:r>
      <w:r w:rsidR="00D44780">
        <w:rPr>
          <w:sz w:val="28"/>
          <w:szCs w:val="28"/>
        </w:rPr>
        <w:t>.</w:t>
      </w:r>
      <w:r w:rsidR="005177E6">
        <w:rPr>
          <w:sz w:val="28"/>
          <w:szCs w:val="28"/>
        </w:rPr>
        <w:t xml:space="preserve"> 1</w:t>
      </w:r>
      <w:proofErr w:type="gramStart"/>
      <w:r>
        <w:rPr>
          <w:sz w:val="28"/>
          <w:szCs w:val="28"/>
        </w:rPr>
        <w:t xml:space="preserve"> </w:t>
      </w:r>
      <w:r w:rsidR="004072EA">
        <w:rPr>
          <w:sz w:val="28"/>
          <w:szCs w:val="28"/>
        </w:rPr>
        <w:t>:</w:t>
      </w:r>
      <w:proofErr w:type="gramEnd"/>
    </w:p>
    <w:p w14:paraId="481AA03A" w14:textId="445006C2" w:rsidR="000B03B6" w:rsidRDefault="004072EA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0C59D8">
        <w:rPr>
          <w:sz w:val="28"/>
          <w:szCs w:val="28"/>
        </w:rPr>
        <w:t xml:space="preserve"> п.1 </w:t>
      </w:r>
      <w:r w:rsidR="000B03B6">
        <w:rPr>
          <w:sz w:val="28"/>
          <w:szCs w:val="28"/>
        </w:rPr>
        <w:t xml:space="preserve">приведен химический состав сплава ЭИ929 </w:t>
      </w:r>
      <w:r w:rsidR="000B03B6" w:rsidRPr="000B03B6">
        <w:rPr>
          <w:sz w:val="28"/>
          <w:szCs w:val="28"/>
        </w:rPr>
        <w:t>[</w:t>
      </w:r>
      <w:r w:rsidR="00E147BA">
        <w:rPr>
          <w:sz w:val="28"/>
          <w:szCs w:val="28"/>
        </w:rPr>
        <w:t>2</w:t>
      </w:r>
      <w:r w:rsidR="000B03B6" w:rsidRPr="000B03B6">
        <w:rPr>
          <w:sz w:val="28"/>
          <w:szCs w:val="28"/>
        </w:rPr>
        <w:t>]</w:t>
      </w:r>
      <w:r w:rsidR="000B03B6">
        <w:rPr>
          <w:sz w:val="28"/>
          <w:szCs w:val="28"/>
        </w:rPr>
        <w:t>.</w:t>
      </w:r>
    </w:p>
    <w:p w14:paraId="3336E752" w14:textId="745F1629" w:rsidR="000B03B6" w:rsidRDefault="000B03B6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Далее оценивается объем</w:t>
      </w:r>
      <w:r w:rsidR="00885393">
        <w:rPr>
          <w:sz w:val="28"/>
          <w:szCs w:val="28"/>
        </w:rPr>
        <w:t>,</w:t>
      </w:r>
      <w:r>
        <w:rPr>
          <w:sz w:val="28"/>
          <w:szCs w:val="28"/>
        </w:rPr>
        <w:t xml:space="preserve"> занимаемый в </w:t>
      </w:r>
      <w:r w:rsidR="009721B8">
        <w:rPr>
          <w:sz w:val="28"/>
          <w:szCs w:val="28"/>
        </w:rPr>
        <w:t>с</w:t>
      </w:r>
      <w:r>
        <w:rPr>
          <w:sz w:val="28"/>
          <w:szCs w:val="28"/>
        </w:rPr>
        <w:t>плаве его составляющими металлами</w:t>
      </w:r>
      <w:r w:rsidR="00885393">
        <w:rPr>
          <w:sz w:val="28"/>
          <w:szCs w:val="28"/>
        </w:rPr>
        <w:t>,</w:t>
      </w:r>
      <w:r>
        <w:rPr>
          <w:sz w:val="28"/>
          <w:szCs w:val="28"/>
        </w:rPr>
        <w:t xml:space="preserve"> и относительная величина </w:t>
      </w:r>
      <w:r w:rsidR="009F5541">
        <w:rPr>
          <w:sz w:val="28"/>
          <w:szCs w:val="28"/>
        </w:rPr>
        <w:t xml:space="preserve">их </w:t>
      </w:r>
      <w:r>
        <w:rPr>
          <w:sz w:val="28"/>
          <w:szCs w:val="28"/>
        </w:rPr>
        <w:t>поверхности</w:t>
      </w:r>
      <w:r w:rsidR="00E236FA">
        <w:rPr>
          <w:sz w:val="28"/>
          <w:szCs w:val="28"/>
        </w:rPr>
        <w:t xml:space="preserve"> </w:t>
      </w:r>
      <w:r w:rsidR="00E236FA">
        <w:rPr>
          <w:sz w:val="28"/>
          <w:szCs w:val="28"/>
          <w:lang w:val="en-US"/>
        </w:rPr>
        <w:t>f</w:t>
      </w:r>
      <w:proofErr w:type="spellStart"/>
      <w:r w:rsidR="00E236FA">
        <w:rPr>
          <w:sz w:val="28"/>
          <w:szCs w:val="28"/>
        </w:rPr>
        <w:t>отн</w:t>
      </w:r>
      <w:proofErr w:type="spellEnd"/>
      <w:r>
        <w:rPr>
          <w:sz w:val="28"/>
          <w:szCs w:val="28"/>
        </w:rPr>
        <w:t>, по которой металл может контактировать с кислородом</w:t>
      </w:r>
      <w:r w:rsidR="00885393">
        <w:rPr>
          <w:sz w:val="28"/>
          <w:szCs w:val="28"/>
        </w:rPr>
        <w:t>.</w:t>
      </w:r>
    </w:p>
    <w:p w14:paraId="60677DBE" w14:textId="5E046CAB" w:rsidR="00885393" w:rsidRDefault="00885393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п.5 приведены скорости повреждения отдельных металлов в результате окисления при температуре 900 </w:t>
      </w:r>
      <w:r w:rsidRPr="009F554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с размерностью г/м</w:t>
      </w:r>
      <w:r w:rsidRPr="009F554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час. Результаты получены при испытаниях на стенде в газовом потоке при относительно короткой экспозиции - несколько часов </w:t>
      </w:r>
      <w:r w:rsidRPr="00885393">
        <w:rPr>
          <w:sz w:val="28"/>
          <w:szCs w:val="28"/>
        </w:rPr>
        <w:t>[</w:t>
      </w:r>
      <w:r w:rsidR="00E147BA">
        <w:rPr>
          <w:sz w:val="28"/>
          <w:szCs w:val="28"/>
        </w:rPr>
        <w:t>3</w:t>
      </w:r>
      <w:r w:rsidRPr="00885393">
        <w:rPr>
          <w:sz w:val="28"/>
          <w:szCs w:val="28"/>
        </w:rPr>
        <w:t>]</w:t>
      </w:r>
      <w:r w:rsidR="00BA55E7">
        <w:rPr>
          <w:sz w:val="28"/>
          <w:szCs w:val="28"/>
        </w:rPr>
        <w:t>.</w:t>
      </w:r>
      <w:r w:rsidRPr="00885393">
        <w:rPr>
          <w:sz w:val="28"/>
          <w:szCs w:val="28"/>
        </w:rPr>
        <w:t xml:space="preserve"> </w:t>
      </w:r>
      <w:r w:rsidR="00CF2D29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="008A572A">
        <w:rPr>
          <w:sz w:val="28"/>
          <w:szCs w:val="28"/>
        </w:rPr>
        <w:t xml:space="preserve">они </w:t>
      </w:r>
      <w:r>
        <w:rPr>
          <w:sz w:val="28"/>
          <w:szCs w:val="28"/>
        </w:rPr>
        <w:t>уточнялись при других испытаниях.</w:t>
      </w:r>
      <w:r w:rsidR="00050D60">
        <w:rPr>
          <w:sz w:val="28"/>
          <w:szCs w:val="28"/>
        </w:rPr>
        <w:t xml:space="preserve"> Потери массы металлов оценивались с помощью следующей зависимости</w:t>
      </w:r>
    </w:p>
    <w:p w14:paraId="06140EF3" w14:textId="0663374B" w:rsidR="00050D60" w:rsidRDefault="00050D60" w:rsidP="00D44780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∆</w:t>
      </w:r>
      <w:r>
        <w:rPr>
          <w:sz w:val="28"/>
          <w:szCs w:val="28"/>
          <w:lang w:val="en-US"/>
        </w:rPr>
        <w:t>q</w:t>
      </w:r>
      <w:r w:rsidRPr="00050D6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Wo</w:t>
      </w:r>
      <w:r w:rsidRPr="00050D60">
        <w:rPr>
          <w:sz w:val="28"/>
          <w:szCs w:val="28"/>
        </w:rPr>
        <w:t>*</w:t>
      </w:r>
      <w:r w:rsidRPr="00050D60">
        <w:rPr>
          <w:rFonts w:cstheme="minorHAnsi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050D60"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Кэ</w:t>
      </w:r>
      <w:proofErr w:type="spellEnd"/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</w:rPr>
        <w:t>отн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14:paraId="2045BD21" w14:textId="693AA5D1" w:rsidR="00050D60" w:rsidRDefault="00050D60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</w:t>
      </w:r>
      <w:r w:rsidR="0095101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</w:t>
      </w:r>
      <w:r w:rsidRPr="0095101B">
        <w:rPr>
          <w:sz w:val="28"/>
          <w:szCs w:val="28"/>
        </w:rPr>
        <w:t xml:space="preserve"> </w:t>
      </w:r>
      <w:r w:rsidR="0095101B">
        <w:rPr>
          <w:sz w:val="28"/>
          <w:szCs w:val="28"/>
        </w:rPr>
        <w:t xml:space="preserve">- </w:t>
      </w:r>
      <w:r>
        <w:rPr>
          <w:sz w:val="28"/>
          <w:szCs w:val="28"/>
        </w:rPr>
        <w:t>потери металла в результате окисления, г/</w:t>
      </w:r>
      <w:r w:rsidRPr="009F5541">
        <w:rPr>
          <w:sz w:val="28"/>
          <w:szCs w:val="28"/>
        </w:rPr>
        <w:t>м</w:t>
      </w:r>
      <w:r w:rsidR="009F5541" w:rsidRPr="009F5541">
        <w:rPr>
          <w:sz w:val="28"/>
          <w:szCs w:val="28"/>
          <w:vertAlign w:val="superscript"/>
        </w:rPr>
        <w:t>2</w:t>
      </w:r>
      <w:r w:rsidRPr="009F5541">
        <w:rPr>
          <w:sz w:val="28"/>
          <w:szCs w:val="28"/>
        </w:rPr>
        <w:t>час</w:t>
      </w:r>
      <w:r w:rsidR="0095101B">
        <w:rPr>
          <w:sz w:val="28"/>
          <w:szCs w:val="28"/>
        </w:rPr>
        <w:t>, приведены в таблице 3,</w:t>
      </w:r>
    </w:p>
    <w:p w14:paraId="6ABCC2C7" w14:textId="0DA5BAE6" w:rsidR="0095101B" w:rsidRPr="00D44780" w:rsidRDefault="0095101B" w:rsidP="00D44780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D44780">
        <w:rPr>
          <w:rFonts w:ascii="Calibri" w:hAnsi="Calibri"/>
          <w:sz w:val="28"/>
          <w:szCs w:val="28"/>
        </w:rPr>
        <w:t xml:space="preserve">        </w:t>
      </w:r>
      <w:r w:rsidRPr="00D44780">
        <w:rPr>
          <w:rFonts w:ascii="Calibri" w:hAnsi="Calibri" w:cstheme="minorHAnsi"/>
          <w:sz w:val="28"/>
          <w:szCs w:val="28"/>
        </w:rPr>
        <w:t>∆</w:t>
      </w:r>
      <w:r w:rsidRPr="00D44780">
        <w:rPr>
          <w:rFonts w:ascii="Calibri" w:hAnsi="Calibri" w:cs="Times New Roman"/>
          <w:sz w:val="28"/>
          <w:szCs w:val="28"/>
          <w:lang w:val="en-US"/>
        </w:rPr>
        <w:t>τ</w:t>
      </w:r>
      <w:r w:rsidRPr="00D44780">
        <w:rPr>
          <w:rFonts w:ascii="Calibri" w:hAnsi="Calibri" w:cs="Times New Roman"/>
          <w:sz w:val="28"/>
          <w:szCs w:val="28"/>
        </w:rPr>
        <w:t xml:space="preserve"> -   продолжительность испытаний, эксплуатации, час,</w:t>
      </w:r>
      <w:r w:rsidR="00CF2D29" w:rsidRPr="00D44780">
        <w:rPr>
          <w:rFonts w:ascii="Calibri" w:hAnsi="Calibri" w:cs="Times New Roman"/>
          <w:sz w:val="28"/>
          <w:szCs w:val="28"/>
        </w:rPr>
        <w:t xml:space="preserve"> в рассматриваемых примерах – 100 часов.</w:t>
      </w:r>
    </w:p>
    <w:p w14:paraId="07B48D96" w14:textId="269B13AC" w:rsidR="0095101B" w:rsidRPr="00D44780" w:rsidRDefault="0095101B" w:rsidP="00D44780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D44780">
        <w:rPr>
          <w:rFonts w:ascii="Calibri" w:hAnsi="Calibri" w:cs="Times New Roman"/>
          <w:sz w:val="28"/>
          <w:szCs w:val="28"/>
        </w:rPr>
        <w:t xml:space="preserve">       </w:t>
      </w:r>
      <w:proofErr w:type="spellStart"/>
      <w:r w:rsidRPr="00D44780">
        <w:rPr>
          <w:rFonts w:ascii="Calibri" w:hAnsi="Calibri" w:cs="Times New Roman"/>
          <w:sz w:val="28"/>
          <w:szCs w:val="28"/>
        </w:rPr>
        <w:t>Кэ</w:t>
      </w:r>
      <w:r w:rsidR="000C59D8" w:rsidRPr="00D44780">
        <w:rPr>
          <w:rFonts w:ascii="Calibri" w:hAnsi="Calibri" w:cs="Times New Roman"/>
          <w:sz w:val="28"/>
          <w:szCs w:val="28"/>
        </w:rPr>
        <w:t>о</w:t>
      </w:r>
      <w:proofErr w:type="spellEnd"/>
      <w:r w:rsidRPr="00D44780">
        <w:rPr>
          <w:rFonts w:ascii="Calibri" w:hAnsi="Calibri" w:cs="Times New Roman"/>
          <w:sz w:val="28"/>
          <w:szCs w:val="28"/>
        </w:rPr>
        <w:t xml:space="preserve"> – эффективность окисления, Скорость окисления</w:t>
      </w:r>
      <w:r w:rsidR="00116A34" w:rsidRPr="00D44780">
        <w:rPr>
          <w:rFonts w:ascii="Calibri" w:hAnsi="Calibri" w:cs="Times New Roman"/>
          <w:sz w:val="28"/>
          <w:szCs w:val="28"/>
        </w:rPr>
        <w:t>,</w:t>
      </w:r>
      <w:r w:rsidRPr="00D44780">
        <w:rPr>
          <w:rFonts w:ascii="Calibri" w:hAnsi="Calibri" w:cs="Times New Roman"/>
          <w:sz w:val="28"/>
          <w:szCs w:val="28"/>
        </w:rPr>
        <w:t xml:space="preserve"> приведенная в таблице 3</w:t>
      </w:r>
      <w:r w:rsidR="00116A34" w:rsidRPr="00D44780">
        <w:rPr>
          <w:rFonts w:ascii="Calibri" w:hAnsi="Calibri" w:cs="Times New Roman"/>
          <w:sz w:val="28"/>
          <w:szCs w:val="28"/>
        </w:rPr>
        <w:t>,</w:t>
      </w:r>
      <w:r w:rsidRPr="00D44780">
        <w:rPr>
          <w:rFonts w:ascii="Calibri" w:hAnsi="Calibri" w:cs="Times New Roman"/>
          <w:sz w:val="28"/>
          <w:szCs w:val="28"/>
        </w:rPr>
        <w:t xml:space="preserve"> была получена при кратковременных испытаниях, несколько часов. При длительных испытаниях на поверхности сплава образуется окисная пленка, которая препятствует окислению и снижает </w:t>
      </w:r>
      <w:r w:rsidR="00CF2D29" w:rsidRPr="00D44780">
        <w:rPr>
          <w:rFonts w:ascii="Calibri" w:hAnsi="Calibri" w:cs="Times New Roman"/>
          <w:sz w:val="28"/>
          <w:szCs w:val="28"/>
        </w:rPr>
        <w:t xml:space="preserve">среднюю </w:t>
      </w:r>
      <w:r w:rsidRPr="00D44780">
        <w:rPr>
          <w:rFonts w:ascii="Calibri" w:hAnsi="Calibri" w:cs="Times New Roman"/>
          <w:sz w:val="28"/>
          <w:szCs w:val="28"/>
        </w:rPr>
        <w:t xml:space="preserve">скорость разрушения металла. </w:t>
      </w:r>
      <w:r w:rsidR="00027705" w:rsidRPr="00D44780">
        <w:rPr>
          <w:rFonts w:ascii="Calibri" w:hAnsi="Calibri" w:cs="Times New Roman"/>
          <w:sz w:val="28"/>
          <w:szCs w:val="28"/>
        </w:rPr>
        <w:t xml:space="preserve">Этот эффект оценивается с помощью </w:t>
      </w:r>
      <w:proofErr w:type="spellStart"/>
      <w:r w:rsidR="00027705" w:rsidRPr="00D44780">
        <w:rPr>
          <w:rFonts w:ascii="Calibri" w:hAnsi="Calibri" w:cs="Times New Roman"/>
          <w:sz w:val="28"/>
          <w:szCs w:val="28"/>
        </w:rPr>
        <w:t>Кэ</w:t>
      </w:r>
      <w:r w:rsidR="000C59D8" w:rsidRPr="00D44780">
        <w:rPr>
          <w:rFonts w:ascii="Calibri" w:hAnsi="Calibri" w:cs="Times New Roman"/>
          <w:sz w:val="28"/>
          <w:szCs w:val="28"/>
        </w:rPr>
        <w:t>о</w:t>
      </w:r>
      <w:proofErr w:type="spellEnd"/>
      <w:r w:rsidR="00027705" w:rsidRPr="00D44780">
        <w:rPr>
          <w:rFonts w:ascii="Calibri" w:hAnsi="Calibri" w:cs="Times New Roman"/>
          <w:sz w:val="28"/>
          <w:szCs w:val="28"/>
        </w:rPr>
        <w:t xml:space="preserve">, который показывает относительную величину скорости окисления по </w:t>
      </w:r>
      <w:r w:rsidR="00027705" w:rsidRPr="00D44780">
        <w:rPr>
          <w:rFonts w:ascii="Calibri" w:hAnsi="Calibri" w:cs="Times New Roman"/>
          <w:sz w:val="28"/>
          <w:szCs w:val="28"/>
        </w:rPr>
        <w:lastRenderedPageBreak/>
        <w:t>сравнению с показанной в таблице 3 при рассматриваемых условиях (100, 500 часов).</w:t>
      </w:r>
    </w:p>
    <w:p w14:paraId="74590885" w14:textId="1F63FFE5" w:rsidR="00116A34" w:rsidRPr="00D44780" w:rsidRDefault="00116A34" w:rsidP="00D44780">
      <w:pPr>
        <w:spacing w:after="0" w:line="240" w:lineRule="auto"/>
        <w:rPr>
          <w:rFonts w:ascii="Calibri" w:hAnsi="Calibri"/>
          <w:sz w:val="28"/>
          <w:szCs w:val="28"/>
        </w:rPr>
      </w:pPr>
      <w:r w:rsidRPr="00D44780">
        <w:rPr>
          <w:rFonts w:ascii="Calibri" w:hAnsi="Calibri" w:cs="Times New Roman"/>
          <w:sz w:val="28"/>
          <w:szCs w:val="28"/>
        </w:rPr>
        <w:t xml:space="preserve">    </w:t>
      </w:r>
      <w:r w:rsidR="003644C3" w:rsidRPr="00D44780">
        <w:rPr>
          <w:rFonts w:ascii="Calibri" w:hAnsi="Calibri" w:cs="Times New Roman"/>
          <w:sz w:val="28"/>
          <w:szCs w:val="28"/>
          <w:lang w:val="en-US"/>
        </w:rPr>
        <w:t>f</w:t>
      </w:r>
      <w:proofErr w:type="spellStart"/>
      <w:r w:rsidRPr="00D44780">
        <w:rPr>
          <w:rFonts w:ascii="Calibri" w:hAnsi="Calibri" w:cs="Times New Roman"/>
          <w:sz w:val="28"/>
          <w:szCs w:val="28"/>
        </w:rPr>
        <w:t>отн</w:t>
      </w:r>
      <w:proofErr w:type="spellEnd"/>
      <w:r w:rsidRPr="00D44780">
        <w:rPr>
          <w:rFonts w:ascii="Calibri" w:hAnsi="Calibri" w:cs="Times New Roman"/>
          <w:sz w:val="28"/>
          <w:szCs w:val="28"/>
        </w:rPr>
        <w:t xml:space="preserve"> – относительная величина поверхности контакта с кислородом рассматриваемого металла, в долях от 1 м</w:t>
      </w:r>
      <w:r w:rsidRPr="00D44780">
        <w:rPr>
          <w:rFonts w:ascii="Calibri" w:hAnsi="Calibri" w:cs="Times New Roman"/>
          <w:sz w:val="28"/>
          <w:szCs w:val="28"/>
          <w:vertAlign w:val="superscript"/>
        </w:rPr>
        <w:t>2</w:t>
      </w:r>
      <w:r w:rsidRPr="00D44780">
        <w:rPr>
          <w:rFonts w:ascii="Calibri" w:hAnsi="Calibri" w:cs="Times New Roman"/>
          <w:sz w:val="28"/>
          <w:szCs w:val="28"/>
        </w:rPr>
        <w:t>.</w:t>
      </w:r>
    </w:p>
    <w:p w14:paraId="4A5BA95D" w14:textId="4F253D6C" w:rsidR="00F969C3" w:rsidRDefault="001E714A" w:rsidP="00D447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Сумма</w:t>
      </w:r>
      <w:r w:rsidRPr="001E714A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∆</w:t>
      </w:r>
      <w:r>
        <w:rPr>
          <w:sz w:val="28"/>
          <w:szCs w:val="28"/>
          <w:lang w:val="en-US"/>
        </w:rPr>
        <w:t>q</w:t>
      </w:r>
      <w:r w:rsidRPr="001E714A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является величиной общих потерь наружного слоя сплава в результате окисления в течени</w:t>
      </w:r>
      <w:r w:rsidR="00870189">
        <w:rPr>
          <w:sz w:val="28"/>
          <w:szCs w:val="28"/>
        </w:rPr>
        <w:t>е заданного количества часов, например 100, как в табл</w:t>
      </w:r>
      <w:r w:rsidR="00D44780">
        <w:rPr>
          <w:sz w:val="28"/>
          <w:szCs w:val="28"/>
        </w:rPr>
        <w:t xml:space="preserve">. </w:t>
      </w:r>
      <w:r w:rsidR="00870189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</w:p>
    <w:p w14:paraId="30C607E9" w14:textId="5E11C670" w:rsidR="009C3454" w:rsidRDefault="009C3454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0C59D8">
        <w:rPr>
          <w:sz w:val="28"/>
          <w:szCs w:val="28"/>
        </w:rPr>
        <w:t xml:space="preserve">потери массы </w:t>
      </w:r>
      <w:r w:rsidR="000C59D8">
        <w:rPr>
          <w:rFonts w:cstheme="minorHAnsi"/>
          <w:sz w:val="28"/>
          <w:szCs w:val="28"/>
        </w:rPr>
        <w:t>∆</w:t>
      </w:r>
      <w:r w:rsidR="000C59D8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</w:t>
      </w:r>
      <w:r w:rsidR="001204B0">
        <w:rPr>
          <w:sz w:val="28"/>
          <w:szCs w:val="28"/>
        </w:rPr>
        <w:t>в табл</w:t>
      </w:r>
      <w:r w:rsidR="00D44780">
        <w:rPr>
          <w:sz w:val="28"/>
          <w:szCs w:val="28"/>
        </w:rPr>
        <w:t>.</w:t>
      </w:r>
      <w:r w:rsidR="001204B0">
        <w:rPr>
          <w:sz w:val="28"/>
          <w:szCs w:val="28"/>
        </w:rPr>
        <w:t xml:space="preserve"> 1 была выполнена при значении </w:t>
      </w:r>
      <w:proofErr w:type="spellStart"/>
      <w:r w:rsidR="001204B0">
        <w:rPr>
          <w:sz w:val="28"/>
          <w:szCs w:val="28"/>
        </w:rPr>
        <w:t>Кэ</w:t>
      </w:r>
      <w:r w:rsidR="000C59D8">
        <w:rPr>
          <w:sz w:val="28"/>
          <w:szCs w:val="28"/>
        </w:rPr>
        <w:t>о</w:t>
      </w:r>
      <w:proofErr w:type="spellEnd"/>
      <w:r w:rsidR="001204B0">
        <w:rPr>
          <w:sz w:val="28"/>
          <w:szCs w:val="28"/>
        </w:rPr>
        <w:t xml:space="preserve"> = 0,12. То есть </w:t>
      </w:r>
      <w:r w:rsidR="00D44780">
        <w:rPr>
          <w:sz w:val="28"/>
          <w:szCs w:val="28"/>
        </w:rPr>
        <w:t xml:space="preserve">средняя </w:t>
      </w:r>
      <w:r w:rsidR="001204B0">
        <w:rPr>
          <w:sz w:val="28"/>
          <w:szCs w:val="28"/>
        </w:rPr>
        <w:t>«эффективность окисления</w:t>
      </w:r>
      <w:r w:rsidR="000C59D8">
        <w:rPr>
          <w:sz w:val="28"/>
          <w:szCs w:val="28"/>
        </w:rPr>
        <w:t>»</w:t>
      </w:r>
      <w:r w:rsidR="001204B0">
        <w:rPr>
          <w:sz w:val="28"/>
          <w:szCs w:val="28"/>
        </w:rPr>
        <w:t xml:space="preserve"> за 100 часов составляла 12% </w:t>
      </w:r>
      <w:proofErr w:type="gramStart"/>
      <w:r w:rsidR="001204B0">
        <w:rPr>
          <w:sz w:val="28"/>
          <w:szCs w:val="28"/>
        </w:rPr>
        <w:t>от</w:t>
      </w:r>
      <w:proofErr w:type="gramEnd"/>
      <w:r w:rsidR="001204B0">
        <w:rPr>
          <w:sz w:val="28"/>
          <w:szCs w:val="28"/>
        </w:rPr>
        <w:t xml:space="preserve"> представленной в таблице</w:t>
      </w:r>
      <w:r w:rsidR="009F5541">
        <w:rPr>
          <w:sz w:val="28"/>
          <w:szCs w:val="28"/>
        </w:rPr>
        <w:t xml:space="preserve"> 3.</w:t>
      </w:r>
    </w:p>
    <w:p w14:paraId="18D51E98" w14:textId="557135F0" w:rsidR="00D62976" w:rsidRPr="00D44780" w:rsidRDefault="001204B0" w:rsidP="00D44780">
      <w:pPr>
        <w:spacing w:after="0" w:line="240" w:lineRule="auto"/>
        <w:rPr>
          <w:sz w:val="28"/>
          <w:szCs w:val="28"/>
        </w:rPr>
      </w:pPr>
      <w:r w:rsidRPr="00D44780">
        <w:rPr>
          <w:sz w:val="28"/>
          <w:szCs w:val="28"/>
        </w:rPr>
        <w:t xml:space="preserve">Основанием </w:t>
      </w:r>
      <w:proofErr w:type="gramStart"/>
      <w:r w:rsidRPr="00D44780">
        <w:rPr>
          <w:sz w:val="28"/>
          <w:szCs w:val="28"/>
        </w:rPr>
        <w:t>к</w:t>
      </w:r>
      <w:proofErr w:type="gramEnd"/>
      <w:r w:rsidRPr="00D44780">
        <w:rPr>
          <w:sz w:val="28"/>
          <w:szCs w:val="28"/>
        </w:rPr>
        <w:t xml:space="preserve"> этом послужила реконструкция испытаний по влиянию окисления на прочность сплава </w:t>
      </w:r>
      <w:r w:rsidRPr="00D44780">
        <w:rPr>
          <w:sz w:val="28"/>
          <w:szCs w:val="28"/>
          <w:lang w:val="en-US"/>
        </w:rPr>
        <w:t>IN</w:t>
      </w:r>
      <w:r w:rsidRPr="00D44780">
        <w:rPr>
          <w:sz w:val="28"/>
          <w:szCs w:val="28"/>
        </w:rPr>
        <w:t>738</w:t>
      </w:r>
      <w:r w:rsidRPr="00D44780">
        <w:rPr>
          <w:sz w:val="28"/>
          <w:szCs w:val="28"/>
          <w:lang w:val="en-US"/>
        </w:rPr>
        <w:t>L</w:t>
      </w:r>
      <w:r w:rsidR="009F5541" w:rsidRPr="00D44780">
        <w:rPr>
          <w:sz w:val="28"/>
          <w:szCs w:val="28"/>
        </w:rPr>
        <w:t xml:space="preserve"> </w:t>
      </w:r>
      <w:r w:rsidRPr="00D44780">
        <w:rPr>
          <w:sz w:val="28"/>
          <w:szCs w:val="28"/>
        </w:rPr>
        <w:t>[</w:t>
      </w:r>
      <w:r w:rsidR="00E147BA" w:rsidRPr="00D44780">
        <w:rPr>
          <w:sz w:val="28"/>
          <w:szCs w:val="28"/>
        </w:rPr>
        <w:t>4</w:t>
      </w:r>
      <w:r w:rsidRPr="00D44780">
        <w:rPr>
          <w:sz w:val="28"/>
          <w:szCs w:val="28"/>
        </w:rPr>
        <w:t>].</w:t>
      </w:r>
      <w:r w:rsidR="00D62976" w:rsidRPr="00D44780">
        <w:rPr>
          <w:sz w:val="28"/>
          <w:szCs w:val="28"/>
        </w:rPr>
        <w:t xml:space="preserve"> </w:t>
      </w:r>
    </w:p>
    <w:p w14:paraId="511768D1" w14:textId="54C9D925" w:rsidR="00E135B1" w:rsidRPr="00D44780" w:rsidRDefault="00D62976" w:rsidP="00D44780">
      <w:pPr>
        <w:spacing w:after="0" w:line="240" w:lineRule="auto"/>
        <w:ind w:firstLine="708"/>
        <w:rPr>
          <w:sz w:val="28"/>
          <w:szCs w:val="28"/>
        </w:rPr>
      </w:pPr>
      <w:r w:rsidRPr="00D44780">
        <w:rPr>
          <w:sz w:val="28"/>
          <w:szCs w:val="28"/>
        </w:rPr>
        <w:t xml:space="preserve">Испытывались две партий одинаковых образцов из сплава </w:t>
      </w:r>
      <w:r w:rsidRPr="00D44780">
        <w:rPr>
          <w:sz w:val="28"/>
          <w:szCs w:val="28"/>
          <w:lang w:val="en-US"/>
        </w:rPr>
        <w:t>IN</w:t>
      </w:r>
      <w:r w:rsidRPr="00D44780">
        <w:rPr>
          <w:sz w:val="28"/>
          <w:szCs w:val="28"/>
        </w:rPr>
        <w:t>738</w:t>
      </w:r>
      <w:r w:rsidRPr="00D44780">
        <w:rPr>
          <w:sz w:val="28"/>
          <w:szCs w:val="28"/>
          <w:lang w:val="en-US"/>
        </w:rPr>
        <w:t>LS</w:t>
      </w:r>
      <w:r w:rsidR="001204B0" w:rsidRPr="00D44780">
        <w:rPr>
          <w:sz w:val="28"/>
          <w:szCs w:val="28"/>
        </w:rPr>
        <w:t xml:space="preserve"> </w:t>
      </w:r>
      <w:r w:rsidRPr="00D44780">
        <w:rPr>
          <w:sz w:val="28"/>
          <w:szCs w:val="28"/>
        </w:rPr>
        <w:t xml:space="preserve">на длительную прочность при температурах 700, 800, 900, 1000 </w:t>
      </w:r>
      <w:r w:rsidRPr="00D44780">
        <w:rPr>
          <w:sz w:val="28"/>
          <w:szCs w:val="28"/>
          <w:vertAlign w:val="superscript"/>
        </w:rPr>
        <w:t>0</w:t>
      </w:r>
      <w:r w:rsidRPr="00D44780">
        <w:rPr>
          <w:sz w:val="28"/>
          <w:szCs w:val="28"/>
        </w:rPr>
        <w:t xml:space="preserve">С в атмосфере воздуха. Одна партия испытывалась сразу после изготовления. Другая партия испытывалась после предварительной выдержки в атмосфере воздуха при температуре 1000 </w:t>
      </w:r>
      <w:r w:rsidRPr="00D44780">
        <w:rPr>
          <w:sz w:val="28"/>
          <w:szCs w:val="28"/>
          <w:vertAlign w:val="superscript"/>
        </w:rPr>
        <w:t>0</w:t>
      </w:r>
      <w:r w:rsidRPr="00D44780">
        <w:rPr>
          <w:sz w:val="28"/>
          <w:szCs w:val="28"/>
        </w:rPr>
        <w:t>С</w:t>
      </w:r>
      <w:r w:rsidR="004E759F" w:rsidRPr="00D44780">
        <w:rPr>
          <w:sz w:val="28"/>
          <w:szCs w:val="28"/>
        </w:rPr>
        <w:t xml:space="preserve"> в течение 200 часов (далее после «</w:t>
      </w:r>
      <w:proofErr w:type="gramStart"/>
      <w:r w:rsidR="004E759F" w:rsidRPr="00D44780">
        <w:rPr>
          <w:sz w:val="28"/>
          <w:szCs w:val="28"/>
        </w:rPr>
        <w:t>прожига</w:t>
      </w:r>
      <w:proofErr w:type="gramEnd"/>
      <w:r w:rsidR="004E759F" w:rsidRPr="00D44780">
        <w:rPr>
          <w:sz w:val="28"/>
          <w:szCs w:val="28"/>
        </w:rPr>
        <w:t>»).</w:t>
      </w:r>
      <w:r w:rsidR="00E135B1" w:rsidRPr="00D44780">
        <w:rPr>
          <w:sz w:val="28"/>
          <w:szCs w:val="28"/>
        </w:rPr>
        <w:t xml:space="preserve"> </w:t>
      </w:r>
      <w:r w:rsidR="004E759F" w:rsidRPr="00D44780">
        <w:rPr>
          <w:sz w:val="28"/>
          <w:szCs w:val="28"/>
        </w:rPr>
        <w:t>После «</w:t>
      </w:r>
      <w:proofErr w:type="gramStart"/>
      <w:r w:rsidR="004E759F" w:rsidRPr="00D44780">
        <w:rPr>
          <w:sz w:val="28"/>
          <w:szCs w:val="28"/>
        </w:rPr>
        <w:t>прожига</w:t>
      </w:r>
      <w:proofErr w:type="gramEnd"/>
      <w:r w:rsidR="004E759F" w:rsidRPr="00D44780">
        <w:rPr>
          <w:sz w:val="28"/>
          <w:szCs w:val="28"/>
        </w:rPr>
        <w:t>» образцы испытывались при напряжениях</w:t>
      </w:r>
      <w:r w:rsidR="00E135B1" w:rsidRPr="00D44780">
        <w:rPr>
          <w:sz w:val="28"/>
          <w:szCs w:val="28"/>
        </w:rPr>
        <w:t>,</w:t>
      </w:r>
      <w:r w:rsidR="004E759F" w:rsidRPr="00D44780">
        <w:rPr>
          <w:sz w:val="28"/>
          <w:szCs w:val="28"/>
        </w:rPr>
        <w:t xml:space="preserve"> имевших место в первой партии при соответст</w:t>
      </w:r>
      <w:r w:rsidR="00705066" w:rsidRPr="00D44780">
        <w:rPr>
          <w:sz w:val="28"/>
          <w:szCs w:val="28"/>
        </w:rPr>
        <w:t>вующей температуре.</w:t>
      </w:r>
      <w:r w:rsidRPr="00D44780">
        <w:rPr>
          <w:sz w:val="28"/>
          <w:szCs w:val="28"/>
        </w:rPr>
        <w:t xml:space="preserve"> </w:t>
      </w:r>
      <w:r w:rsidR="004E759F" w:rsidRPr="00D44780">
        <w:rPr>
          <w:sz w:val="28"/>
          <w:szCs w:val="28"/>
        </w:rPr>
        <w:t xml:space="preserve">В результате </w:t>
      </w:r>
      <w:r w:rsidR="001204B0" w:rsidRPr="00D44780">
        <w:rPr>
          <w:sz w:val="28"/>
          <w:szCs w:val="28"/>
        </w:rPr>
        <w:t>было получено снижение</w:t>
      </w:r>
      <w:r w:rsidR="001073E4" w:rsidRPr="00D44780">
        <w:rPr>
          <w:sz w:val="28"/>
          <w:szCs w:val="28"/>
        </w:rPr>
        <w:t xml:space="preserve"> длительной</w:t>
      </w:r>
      <w:r w:rsidR="001204B0" w:rsidRPr="00D44780">
        <w:rPr>
          <w:sz w:val="28"/>
          <w:szCs w:val="28"/>
        </w:rPr>
        <w:t xml:space="preserve"> прочности сплава при</w:t>
      </w:r>
      <w:r w:rsidR="00E135B1" w:rsidRPr="00D44780">
        <w:rPr>
          <w:sz w:val="28"/>
          <w:szCs w:val="28"/>
        </w:rPr>
        <w:t xml:space="preserve"> </w:t>
      </w:r>
      <w:r w:rsidR="00CF2D29" w:rsidRPr="00D44780">
        <w:rPr>
          <w:sz w:val="28"/>
          <w:szCs w:val="28"/>
        </w:rPr>
        <w:t>7</w:t>
      </w:r>
      <w:r w:rsidR="00E135B1" w:rsidRPr="00D44780">
        <w:rPr>
          <w:sz w:val="28"/>
          <w:szCs w:val="28"/>
        </w:rPr>
        <w:t xml:space="preserve">00 </w:t>
      </w:r>
      <w:r w:rsidR="00E135B1" w:rsidRPr="00D44780">
        <w:rPr>
          <w:sz w:val="28"/>
          <w:szCs w:val="28"/>
          <w:vertAlign w:val="superscript"/>
        </w:rPr>
        <w:t>0</w:t>
      </w:r>
      <w:r w:rsidR="00E135B1" w:rsidRPr="00D44780">
        <w:rPr>
          <w:sz w:val="28"/>
          <w:szCs w:val="28"/>
        </w:rPr>
        <w:t xml:space="preserve">С на 100%, при 800 </w:t>
      </w:r>
      <w:r w:rsidR="00E135B1" w:rsidRPr="00D44780">
        <w:rPr>
          <w:sz w:val="28"/>
          <w:szCs w:val="28"/>
          <w:vertAlign w:val="superscript"/>
        </w:rPr>
        <w:t>0</w:t>
      </w:r>
      <w:r w:rsidR="00E135B1" w:rsidRPr="00D44780">
        <w:rPr>
          <w:sz w:val="28"/>
          <w:szCs w:val="28"/>
        </w:rPr>
        <w:t xml:space="preserve">С на 100%, при 900 </w:t>
      </w:r>
      <w:r w:rsidR="00E135B1" w:rsidRPr="00D44780">
        <w:rPr>
          <w:sz w:val="28"/>
          <w:szCs w:val="28"/>
          <w:vertAlign w:val="superscript"/>
        </w:rPr>
        <w:t>0</w:t>
      </w:r>
      <w:r w:rsidR="00E135B1" w:rsidRPr="00D44780">
        <w:rPr>
          <w:sz w:val="28"/>
          <w:szCs w:val="28"/>
        </w:rPr>
        <w:t xml:space="preserve">С </w:t>
      </w:r>
      <w:proofErr w:type="gramStart"/>
      <w:r w:rsidR="00E135B1" w:rsidRPr="00D44780">
        <w:rPr>
          <w:sz w:val="28"/>
          <w:szCs w:val="28"/>
        </w:rPr>
        <w:t>на</w:t>
      </w:r>
      <w:proofErr w:type="gramEnd"/>
      <w:r w:rsidR="00E135B1" w:rsidRPr="00D44780">
        <w:rPr>
          <w:sz w:val="28"/>
          <w:szCs w:val="28"/>
        </w:rPr>
        <w:t xml:space="preserve"> 93%, при 1000 </w:t>
      </w:r>
      <w:r w:rsidR="00E135B1" w:rsidRPr="00D44780">
        <w:rPr>
          <w:sz w:val="28"/>
          <w:szCs w:val="28"/>
          <w:vertAlign w:val="superscript"/>
        </w:rPr>
        <w:t>0</w:t>
      </w:r>
      <w:r w:rsidR="00E135B1" w:rsidRPr="00D44780">
        <w:rPr>
          <w:sz w:val="28"/>
          <w:szCs w:val="28"/>
        </w:rPr>
        <w:t xml:space="preserve">С на 61 %. </w:t>
      </w:r>
    </w:p>
    <w:p w14:paraId="16D9D42F" w14:textId="3EE9DBE3" w:rsidR="00E135B1" w:rsidRPr="00D44780" w:rsidRDefault="00E135B1" w:rsidP="00D44780">
      <w:pPr>
        <w:spacing w:after="0" w:line="240" w:lineRule="auto"/>
        <w:ind w:firstLine="708"/>
        <w:rPr>
          <w:sz w:val="28"/>
          <w:szCs w:val="28"/>
        </w:rPr>
      </w:pPr>
      <w:r w:rsidRPr="00D44780">
        <w:rPr>
          <w:sz w:val="28"/>
          <w:szCs w:val="28"/>
        </w:rPr>
        <w:t>Результаты испытаний показали, что «</w:t>
      </w:r>
      <w:proofErr w:type="gramStart"/>
      <w:r w:rsidRPr="00D44780">
        <w:rPr>
          <w:sz w:val="28"/>
          <w:szCs w:val="28"/>
        </w:rPr>
        <w:t>прожиг</w:t>
      </w:r>
      <w:proofErr w:type="gramEnd"/>
      <w:r w:rsidRPr="00D44780">
        <w:rPr>
          <w:sz w:val="28"/>
          <w:szCs w:val="28"/>
        </w:rPr>
        <w:t>» приводит к снижению прочности сплава.  Условия испытаний были характерными для возникновения ползучести. Следовательно</w:t>
      </w:r>
      <w:r w:rsidR="00197960" w:rsidRPr="00D44780">
        <w:rPr>
          <w:sz w:val="28"/>
          <w:szCs w:val="28"/>
        </w:rPr>
        <w:t>,</w:t>
      </w:r>
      <w:r w:rsidRPr="00D44780">
        <w:rPr>
          <w:sz w:val="28"/>
          <w:szCs w:val="28"/>
        </w:rPr>
        <w:t xml:space="preserve"> при испытаниях или расчетах пределов ползучести,</w:t>
      </w:r>
      <w:r w:rsidR="00197960" w:rsidRPr="00D44780">
        <w:rPr>
          <w:sz w:val="28"/>
          <w:szCs w:val="28"/>
        </w:rPr>
        <w:t xml:space="preserve"> надо иметь в виду изменения и прочностных характеристик материала.</w:t>
      </w:r>
      <w:r w:rsidRPr="00D44780">
        <w:rPr>
          <w:sz w:val="28"/>
          <w:szCs w:val="28"/>
        </w:rPr>
        <w:t xml:space="preserve"> </w:t>
      </w:r>
    </w:p>
    <w:p w14:paraId="23E26E3F" w14:textId="5D800DE6" w:rsidR="00870189" w:rsidRPr="00D44780" w:rsidRDefault="00280F6A" w:rsidP="00D44780">
      <w:pPr>
        <w:spacing w:after="0" w:line="240" w:lineRule="auto"/>
        <w:ind w:firstLine="708"/>
        <w:rPr>
          <w:sz w:val="28"/>
          <w:szCs w:val="28"/>
        </w:rPr>
      </w:pPr>
      <w:r w:rsidRPr="00D44780">
        <w:rPr>
          <w:sz w:val="28"/>
          <w:szCs w:val="28"/>
        </w:rPr>
        <w:t xml:space="preserve"> При расчетной реконструкции этих испытаний оценка потерь массы была выполнена при </w:t>
      </w:r>
      <w:proofErr w:type="spellStart"/>
      <w:r w:rsidRPr="00D44780">
        <w:rPr>
          <w:sz w:val="28"/>
          <w:szCs w:val="28"/>
        </w:rPr>
        <w:t>Кэ</w:t>
      </w:r>
      <w:r w:rsidR="003E5192" w:rsidRPr="00D44780">
        <w:rPr>
          <w:sz w:val="28"/>
          <w:szCs w:val="28"/>
        </w:rPr>
        <w:t>о</w:t>
      </w:r>
      <w:proofErr w:type="spellEnd"/>
      <w:r w:rsidRPr="00D44780">
        <w:rPr>
          <w:sz w:val="28"/>
          <w:szCs w:val="28"/>
        </w:rPr>
        <w:t xml:space="preserve"> = 0,10, что привело к полному совпадению с опытными данными.</w:t>
      </w:r>
      <w:r w:rsidR="001073E4" w:rsidRPr="00D44780">
        <w:rPr>
          <w:sz w:val="28"/>
          <w:szCs w:val="28"/>
        </w:rPr>
        <w:t xml:space="preserve"> За 200 часов пребывания при температуре 1000 </w:t>
      </w:r>
      <w:r w:rsidR="001073E4" w:rsidRPr="00D44780">
        <w:rPr>
          <w:sz w:val="28"/>
          <w:szCs w:val="28"/>
          <w:vertAlign w:val="superscript"/>
        </w:rPr>
        <w:t>0</w:t>
      </w:r>
      <w:r w:rsidR="001073E4" w:rsidRPr="00D44780">
        <w:rPr>
          <w:sz w:val="28"/>
          <w:szCs w:val="28"/>
        </w:rPr>
        <w:t>С потери массы</w:t>
      </w:r>
      <w:r w:rsidR="00A4060C" w:rsidRPr="00D44780">
        <w:rPr>
          <w:sz w:val="28"/>
          <w:szCs w:val="28"/>
        </w:rPr>
        <w:t xml:space="preserve"> </w:t>
      </w:r>
      <w:r w:rsidR="001073E4" w:rsidRPr="00D44780">
        <w:rPr>
          <w:sz w:val="28"/>
          <w:szCs w:val="28"/>
        </w:rPr>
        <w:t>наружны</w:t>
      </w:r>
      <w:r w:rsidR="00A4060C" w:rsidRPr="00D44780">
        <w:rPr>
          <w:sz w:val="28"/>
          <w:szCs w:val="28"/>
        </w:rPr>
        <w:t>м слоем</w:t>
      </w:r>
      <w:r w:rsidR="001073E4" w:rsidRPr="00D44780">
        <w:rPr>
          <w:sz w:val="28"/>
          <w:szCs w:val="28"/>
        </w:rPr>
        <w:t xml:space="preserve"> </w:t>
      </w:r>
      <w:r w:rsidR="00A4060C" w:rsidRPr="00D44780">
        <w:rPr>
          <w:sz w:val="28"/>
          <w:szCs w:val="28"/>
        </w:rPr>
        <w:t>составили</w:t>
      </w:r>
      <w:r w:rsidR="001073E4" w:rsidRPr="00D44780">
        <w:rPr>
          <w:sz w:val="28"/>
          <w:szCs w:val="28"/>
        </w:rPr>
        <w:t xml:space="preserve"> около 30</w:t>
      </w:r>
      <w:r w:rsidR="00A4060C" w:rsidRPr="00D44780">
        <w:rPr>
          <w:sz w:val="28"/>
          <w:szCs w:val="28"/>
        </w:rPr>
        <w:t xml:space="preserve"> %.</w:t>
      </w:r>
    </w:p>
    <w:p w14:paraId="069C04DE" w14:textId="35D13676" w:rsidR="00280F6A" w:rsidRDefault="00280F6A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Результаты, полученные в табл</w:t>
      </w:r>
      <w:r w:rsidR="00D44780">
        <w:rPr>
          <w:sz w:val="28"/>
          <w:szCs w:val="28"/>
        </w:rPr>
        <w:t>.</w:t>
      </w:r>
      <w:r>
        <w:rPr>
          <w:sz w:val="28"/>
          <w:szCs w:val="28"/>
        </w:rPr>
        <w:t xml:space="preserve"> 1, в сравнении со справочными данными показали правильность принятого выбора</w:t>
      </w:r>
      <w:r w:rsidR="00197960">
        <w:rPr>
          <w:sz w:val="28"/>
          <w:szCs w:val="28"/>
        </w:rPr>
        <w:t xml:space="preserve"> коэффициента «эффективности» окисления </w:t>
      </w:r>
      <w:proofErr w:type="spellStart"/>
      <w:r w:rsidR="00197960">
        <w:rPr>
          <w:sz w:val="28"/>
          <w:szCs w:val="28"/>
        </w:rPr>
        <w:t>Кэ</w:t>
      </w:r>
      <w:r w:rsidR="00B568E8">
        <w:rPr>
          <w:sz w:val="28"/>
          <w:szCs w:val="28"/>
        </w:rPr>
        <w:t>о</w:t>
      </w:r>
      <w:proofErr w:type="spellEnd"/>
      <w:r w:rsidR="00197960">
        <w:rPr>
          <w:sz w:val="28"/>
          <w:szCs w:val="28"/>
        </w:rPr>
        <w:t>.</w:t>
      </w:r>
    </w:p>
    <w:p w14:paraId="334052E2" w14:textId="14A2071A" w:rsidR="00B568E8" w:rsidRPr="00DE6494" w:rsidRDefault="00B568E8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По результатам обработки опытных данных </w:t>
      </w:r>
      <w:r w:rsidRPr="00B568E8">
        <w:rPr>
          <w:sz w:val="28"/>
          <w:szCs w:val="28"/>
        </w:rPr>
        <w:t>[</w:t>
      </w:r>
      <w:r w:rsidR="003E5192">
        <w:rPr>
          <w:sz w:val="28"/>
          <w:szCs w:val="28"/>
        </w:rPr>
        <w:t>2</w:t>
      </w:r>
      <w:r w:rsidRPr="00B568E8">
        <w:rPr>
          <w:sz w:val="28"/>
          <w:szCs w:val="28"/>
        </w:rPr>
        <w:t>]</w:t>
      </w:r>
      <w:r>
        <w:rPr>
          <w:sz w:val="28"/>
          <w:szCs w:val="28"/>
        </w:rPr>
        <w:t xml:space="preserve"> и расчетов потерь массы различными жаропрочными никелевыми сплавами было получено соотношение </w:t>
      </w:r>
      <w:r>
        <w:rPr>
          <w:rFonts w:cstheme="minorHAnsi"/>
          <w:sz w:val="28"/>
          <w:szCs w:val="28"/>
        </w:rPr>
        <w:t>∆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и </w:t>
      </w:r>
      <w:r>
        <w:rPr>
          <w:rFonts w:cstheme="minorHAnsi"/>
          <w:sz w:val="28"/>
          <w:szCs w:val="28"/>
        </w:rPr>
        <w:t>∆</w:t>
      </w:r>
      <w:proofErr w:type="spellStart"/>
      <w:r>
        <w:rPr>
          <w:rFonts w:cstheme="minorHAnsi"/>
          <w:sz w:val="28"/>
          <w:szCs w:val="28"/>
        </w:rPr>
        <w:t>σ</w:t>
      </w:r>
      <w:r w:rsidR="00B46D2A" w:rsidRPr="00B46D2A">
        <w:rPr>
          <w:rFonts w:cstheme="minorHAnsi"/>
          <w:sz w:val="28"/>
          <w:szCs w:val="28"/>
          <w:vertAlign w:val="subscript"/>
        </w:rPr>
        <w:t>пц</w:t>
      </w:r>
      <w:proofErr w:type="spellEnd"/>
    </w:p>
    <w:p w14:paraId="31F55BC3" w14:textId="0A448DC0" w:rsidR="00857103" w:rsidRDefault="00857103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rFonts w:cstheme="minorHAnsi"/>
          <w:sz w:val="28"/>
          <w:szCs w:val="28"/>
        </w:rPr>
        <w:t>∆</w:t>
      </w: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 </w:t>
      </w:r>
      <w:r>
        <w:rPr>
          <w:rFonts w:cstheme="minorHAnsi"/>
          <w:sz w:val="28"/>
          <w:szCs w:val="28"/>
        </w:rPr>
        <w:t xml:space="preserve"> = 2,64 *∆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………………….(</w:t>
      </w:r>
      <w:r w:rsidR="00973F10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23B1DD02" w14:textId="1F1FE9F2" w:rsidR="00154BAE" w:rsidRDefault="0049239B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Это позволило оценить значение </w:t>
      </w:r>
      <w:r>
        <w:rPr>
          <w:rFonts w:cstheme="minorHAnsi"/>
          <w:sz w:val="28"/>
          <w:szCs w:val="28"/>
        </w:rPr>
        <w:t>∆</w:t>
      </w: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r w:rsidR="00154BAE">
        <w:rPr>
          <w:rFonts w:cstheme="minorHAnsi"/>
          <w:sz w:val="28"/>
          <w:szCs w:val="28"/>
          <w:vertAlign w:val="subscript"/>
        </w:rPr>
        <w:t>о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 </w:t>
      </w:r>
      <w:r w:rsidRPr="0049239B">
        <w:rPr>
          <w:rFonts w:cstheme="minorHAnsi"/>
          <w:sz w:val="28"/>
          <w:szCs w:val="28"/>
        </w:rPr>
        <w:t>после 100 часов испытаний с окислением</w:t>
      </w:r>
      <w:r w:rsidR="00DE6494">
        <w:rPr>
          <w:rFonts w:cstheme="minorHAnsi"/>
          <w:sz w:val="28"/>
          <w:szCs w:val="28"/>
        </w:rPr>
        <w:t xml:space="preserve"> и величину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="00DE6494">
        <w:rPr>
          <w:rFonts w:cstheme="minorHAnsi"/>
          <w:sz w:val="28"/>
          <w:szCs w:val="28"/>
        </w:rPr>
        <w:t>σ</w:t>
      </w:r>
      <w:r w:rsidR="00DE6494" w:rsidRPr="00B46D2A">
        <w:rPr>
          <w:rFonts w:cstheme="minorHAnsi"/>
          <w:sz w:val="28"/>
          <w:szCs w:val="28"/>
          <w:vertAlign w:val="subscript"/>
        </w:rPr>
        <w:t>пц</w:t>
      </w:r>
      <w:r w:rsidR="00DE6494">
        <w:rPr>
          <w:rFonts w:cstheme="minorHAnsi"/>
          <w:sz w:val="28"/>
          <w:szCs w:val="28"/>
          <w:vertAlign w:val="subscript"/>
        </w:rPr>
        <w:t>о</w:t>
      </w:r>
      <w:proofErr w:type="spellEnd"/>
      <w:r w:rsidR="00DE6494">
        <w:rPr>
          <w:rFonts w:cstheme="minorHAnsi"/>
          <w:sz w:val="28"/>
          <w:szCs w:val="28"/>
          <w:vertAlign w:val="subscript"/>
        </w:rPr>
        <w:t xml:space="preserve">, </w:t>
      </w:r>
      <w:r w:rsidR="00DE6494">
        <w:rPr>
          <w:rFonts w:cstheme="minorHAnsi"/>
          <w:sz w:val="28"/>
          <w:szCs w:val="28"/>
        </w:rPr>
        <w:t xml:space="preserve">как </w:t>
      </w:r>
    </w:p>
    <w:p w14:paraId="48AB1C7C" w14:textId="2E7EFEE9" w:rsidR="00DE6494" w:rsidRPr="00DE6494" w:rsidRDefault="00DE6494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r>
        <w:rPr>
          <w:rFonts w:cstheme="minorHAnsi"/>
          <w:sz w:val="28"/>
          <w:szCs w:val="28"/>
          <w:vertAlign w:val="subscript"/>
        </w:rPr>
        <w:t>о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, = </w:t>
      </w: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 -  </w:t>
      </w:r>
      <w:r>
        <w:rPr>
          <w:rFonts w:cstheme="minorHAnsi"/>
          <w:sz w:val="28"/>
          <w:szCs w:val="28"/>
        </w:rPr>
        <w:t>∆</w:t>
      </w: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proofErr w:type="spellEnd"/>
    </w:p>
    <w:p w14:paraId="009F6F4A" w14:textId="77777777" w:rsidR="0074656D" w:rsidRDefault="00154BAE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Если материал за 100 часов удлинится на ∆</w:t>
      </w:r>
      <w:r>
        <w:rPr>
          <w:rFonts w:cstheme="minorHAnsi"/>
          <w:sz w:val="28"/>
          <w:szCs w:val="28"/>
          <w:lang w:val="en-US"/>
        </w:rPr>
        <w:t>l</w:t>
      </w:r>
      <w:r w:rsidRPr="00154BAE">
        <w:rPr>
          <w:rFonts w:cstheme="minorHAnsi"/>
          <w:sz w:val="28"/>
          <w:szCs w:val="28"/>
        </w:rPr>
        <w:t xml:space="preserve"> = 0</w:t>
      </w:r>
      <w:r>
        <w:rPr>
          <w:rFonts w:cstheme="minorHAnsi"/>
          <w:sz w:val="28"/>
          <w:szCs w:val="28"/>
        </w:rPr>
        <w:t>,</w:t>
      </w:r>
      <w:r w:rsidRPr="00154BAE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% при напряжении</w:t>
      </w:r>
      <w:r w:rsidR="0049239B">
        <w:rPr>
          <w:sz w:val="28"/>
          <w:szCs w:val="28"/>
        </w:rPr>
        <w:t xml:space="preserve"> </w:t>
      </w:r>
    </w:p>
    <w:p w14:paraId="7D5C4BF5" w14:textId="1E320888" w:rsidR="0049239B" w:rsidRDefault="0074656D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r>
        <w:rPr>
          <w:rFonts w:cstheme="minorHAnsi"/>
          <w:sz w:val="28"/>
          <w:szCs w:val="28"/>
          <w:vertAlign w:val="subscript"/>
        </w:rPr>
        <w:t>о</w:t>
      </w:r>
      <w:proofErr w:type="spellEnd"/>
      <w:proofErr w:type="gramStart"/>
      <w:r>
        <w:rPr>
          <w:rFonts w:cstheme="minorHAnsi"/>
          <w:sz w:val="28"/>
          <w:szCs w:val="28"/>
          <w:vertAlign w:val="subscript"/>
        </w:rPr>
        <w:t xml:space="preserve">,, </w:t>
      </w:r>
      <w:proofErr w:type="gramEnd"/>
      <w:r>
        <w:rPr>
          <w:rFonts w:cstheme="minorHAnsi"/>
          <w:sz w:val="28"/>
          <w:szCs w:val="28"/>
        </w:rPr>
        <w:t>то это напряжение может претендовать на значение σ</w:t>
      </w:r>
      <w:r w:rsidR="008B7A2B" w:rsidRPr="008B7A2B">
        <w:rPr>
          <w:rFonts w:cstheme="minorHAnsi"/>
          <w:sz w:val="28"/>
          <w:szCs w:val="28"/>
          <w:vertAlign w:val="subscript"/>
        </w:rPr>
        <w:t>0,2/100</w:t>
      </w:r>
      <w:r w:rsidR="000F32BF">
        <w:rPr>
          <w:rFonts w:cstheme="minorHAnsi"/>
          <w:sz w:val="28"/>
          <w:szCs w:val="28"/>
        </w:rPr>
        <w:t>.</w:t>
      </w:r>
    </w:p>
    <w:p w14:paraId="1256C05E" w14:textId="77777777" w:rsidR="009D7302" w:rsidRDefault="000F32BF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В исходном состоянии удлинение равное 0,2% может быть получено при напряжении близком к исходному значению </w:t>
      </w:r>
      <w:proofErr w:type="spellStart"/>
      <w:r>
        <w:rPr>
          <w:rFonts w:cstheme="minorHAnsi"/>
          <w:sz w:val="28"/>
          <w:szCs w:val="28"/>
        </w:rPr>
        <w:t>σ</w:t>
      </w:r>
      <w:r w:rsidRPr="00B46D2A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</w:rPr>
        <w:t xml:space="preserve">. Но по условию оценки предела ползучести это напряжение должно быть меньше исходного и удлинение на 0,2% должно произойти за </w:t>
      </w:r>
      <w:r w:rsidR="009D7302">
        <w:rPr>
          <w:rFonts w:cstheme="minorHAnsi"/>
          <w:sz w:val="28"/>
          <w:szCs w:val="28"/>
        </w:rPr>
        <w:t xml:space="preserve">100 часов. При этом удлинение должно быть упругим. Такое условие может быть выполнено за счет снижения сопротивления материала внешнему воздействию. В рассматриваемом случае за счет потери части массы наружного слоя сплава и изменения его химического состава. При упругом характере удлинения получается линейная связь между действующим напряжением и удлинением. </w:t>
      </w:r>
    </w:p>
    <w:p w14:paraId="7CCB56BA" w14:textId="70FC13FC" w:rsidR="000F32BF" w:rsidRPr="00A016E7" w:rsidRDefault="003E5192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9D7302">
        <w:rPr>
          <w:rFonts w:cstheme="minorHAnsi"/>
          <w:sz w:val="28"/>
          <w:szCs w:val="28"/>
        </w:rPr>
        <w:t>00 часов испытаний</w:t>
      </w:r>
      <w:r w:rsidR="00A016E7">
        <w:rPr>
          <w:rFonts w:cstheme="minorHAnsi"/>
          <w:sz w:val="28"/>
          <w:szCs w:val="28"/>
        </w:rPr>
        <w:t xml:space="preserve"> приводят к снижению сопротивления материала внешнему воздействию в виде </w:t>
      </w:r>
      <w:proofErr w:type="spellStart"/>
      <w:r w:rsidR="00A016E7">
        <w:rPr>
          <w:rFonts w:cstheme="minorHAnsi"/>
          <w:sz w:val="28"/>
          <w:szCs w:val="28"/>
        </w:rPr>
        <w:t>σ</w:t>
      </w:r>
      <w:r w:rsidR="00A016E7" w:rsidRPr="00B46D2A">
        <w:rPr>
          <w:rFonts w:cstheme="minorHAnsi"/>
          <w:sz w:val="28"/>
          <w:szCs w:val="28"/>
          <w:vertAlign w:val="subscript"/>
        </w:rPr>
        <w:t>пц</w:t>
      </w:r>
      <w:r w:rsidR="00A016E7">
        <w:rPr>
          <w:rFonts w:cstheme="minorHAnsi"/>
          <w:sz w:val="28"/>
          <w:szCs w:val="28"/>
          <w:vertAlign w:val="subscript"/>
        </w:rPr>
        <w:t>о</w:t>
      </w:r>
      <w:proofErr w:type="spellEnd"/>
      <w:r w:rsidR="00A016E7">
        <w:rPr>
          <w:rFonts w:cstheme="minorHAnsi"/>
          <w:sz w:val="28"/>
          <w:szCs w:val="28"/>
        </w:rPr>
        <w:t xml:space="preserve">. То есть, если это внешнее воздействие будет равно  </w:t>
      </w:r>
      <w:proofErr w:type="spellStart"/>
      <w:r w:rsidR="00A016E7">
        <w:rPr>
          <w:rFonts w:cstheme="minorHAnsi"/>
          <w:sz w:val="28"/>
          <w:szCs w:val="28"/>
        </w:rPr>
        <w:t>σ</w:t>
      </w:r>
      <w:r w:rsidR="00A016E7" w:rsidRPr="00B46D2A">
        <w:rPr>
          <w:rFonts w:cstheme="minorHAnsi"/>
          <w:sz w:val="28"/>
          <w:szCs w:val="28"/>
          <w:vertAlign w:val="subscript"/>
        </w:rPr>
        <w:t>пц</w:t>
      </w:r>
      <w:r w:rsidR="00A016E7">
        <w:rPr>
          <w:rFonts w:cstheme="minorHAnsi"/>
          <w:sz w:val="28"/>
          <w:szCs w:val="28"/>
          <w:vertAlign w:val="subscript"/>
        </w:rPr>
        <w:t>о</w:t>
      </w:r>
      <w:proofErr w:type="spellEnd"/>
      <w:r w:rsidR="00A016E7">
        <w:rPr>
          <w:rFonts w:cstheme="minorHAnsi"/>
          <w:sz w:val="28"/>
          <w:szCs w:val="28"/>
        </w:rPr>
        <w:t>, то будет выполнено условие для оценки предела ползучести в режиме упругого удлинения</w:t>
      </w:r>
      <w:r w:rsidR="009D7302">
        <w:rPr>
          <w:rFonts w:cstheme="minorHAnsi"/>
          <w:sz w:val="28"/>
          <w:szCs w:val="28"/>
        </w:rPr>
        <w:t xml:space="preserve"> </w:t>
      </w:r>
      <w:r w:rsidR="00A016E7">
        <w:rPr>
          <w:rFonts w:cstheme="minorHAnsi"/>
          <w:sz w:val="28"/>
          <w:szCs w:val="28"/>
        </w:rPr>
        <w:t>σ</w:t>
      </w:r>
      <w:r w:rsidR="00A016E7" w:rsidRPr="00BF235A">
        <w:rPr>
          <w:rFonts w:cstheme="minorHAnsi"/>
          <w:sz w:val="28"/>
          <w:szCs w:val="28"/>
          <w:vertAlign w:val="subscript"/>
        </w:rPr>
        <w:t>0,2/100</w:t>
      </w:r>
      <w:r w:rsidR="00A016E7">
        <w:rPr>
          <w:rFonts w:cstheme="minorHAnsi"/>
          <w:sz w:val="28"/>
          <w:szCs w:val="28"/>
        </w:rPr>
        <w:t>.</w:t>
      </w:r>
    </w:p>
    <w:p w14:paraId="1BBF67A4" w14:textId="4BB859F2" w:rsidR="00280F6A" w:rsidRDefault="00280F6A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Принятие при длительности процесса в 100 часов коэффиц</w:t>
      </w:r>
      <w:r w:rsidR="00AC0279">
        <w:rPr>
          <w:sz w:val="28"/>
          <w:szCs w:val="28"/>
        </w:rPr>
        <w:t>и</w:t>
      </w:r>
      <w:r>
        <w:rPr>
          <w:sz w:val="28"/>
          <w:szCs w:val="28"/>
        </w:rPr>
        <w:t xml:space="preserve">ента </w:t>
      </w:r>
      <w:proofErr w:type="spellStart"/>
      <w:r>
        <w:rPr>
          <w:sz w:val="28"/>
          <w:szCs w:val="28"/>
        </w:rPr>
        <w:t>Кэ</w:t>
      </w:r>
      <w:r w:rsidR="00171AF6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= 0,12 подтвердилось при оценках</w:t>
      </w:r>
      <w:r w:rsidR="007B530E">
        <w:rPr>
          <w:sz w:val="28"/>
          <w:szCs w:val="28"/>
        </w:rPr>
        <w:t xml:space="preserve"> </w:t>
      </w:r>
      <w:r w:rsidR="007B530E">
        <w:rPr>
          <w:rFonts w:cstheme="minorHAnsi"/>
          <w:sz w:val="28"/>
          <w:szCs w:val="28"/>
        </w:rPr>
        <w:t>σ</w:t>
      </w:r>
      <w:r w:rsidR="007B530E" w:rsidRPr="001204B0">
        <w:rPr>
          <w:rFonts w:cstheme="minorHAnsi"/>
          <w:sz w:val="28"/>
          <w:szCs w:val="28"/>
          <w:vertAlign w:val="subscript"/>
        </w:rPr>
        <w:t>0,2/100</w:t>
      </w:r>
      <w:r>
        <w:rPr>
          <w:sz w:val="28"/>
          <w:szCs w:val="28"/>
        </w:rPr>
        <w:t xml:space="preserve"> сплавов</w:t>
      </w:r>
      <w:r w:rsidR="00554BCF">
        <w:rPr>
          <w:sz w:val="28"/>
          <w:szCs w:val="28"/>
        </w:rPr>
        <w:t xml:space="preserve"> ЭИ929,</w:t>
      </w:r>
      <w:r>
        <w:rPr>
          <w:sz w:val="28"/>
          <w:szCs w:val="28"/>
        </w:rPr>
        <w:t xml:space="preserve"> ЭИ826, ЖС3-ДК, ЭИ894, ЖС6.  Для сплава ЖС</w:t>
      </w:r>
      <w:proofErr w:type="gramStart"/>
      <w:r w:rsidR="00EA652D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КП лучшее решение оказалось при </w:t>
      </w:r>
      <w:proofErr w:type="spellStart"/>
      <w:r>
        <w:rPr>
          <w:sz w:val="28"/>
          <w:szCs w:val="28"/>
        </w:rPr>
        <w:t>Кэ</w:t>
      </w:r>
      <w:r w:rsidR="00171AF6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= 0,10 </w:t>
      </w:r>
      <w:r w:rsidR="00554BCF">
        <w:rPr>
          <w:sz w:val="28"/>
          <w:szCs w:val="28"/>
        </w:rPr>
        <w:t xml:space="preserve">. Приведенные значения </w:t>
      </w:r>
      <w:proofErr w:type="spellStart"/>
      <w:r w:rsidR="00554BCF">
        <w:rPr>
          <w:sz w:val="28"/>
          <w:szCs w:val="28"/>
        </w:rPr>
        <w:t>Кэ</w:t>
      </w:r>
      <w:r w:rsidR="00171AF6">
        <w:rPr>
          <w:sz w:val="28"/>
          <w:szCs w:val="28"/>
        </w:rPr>
        <w:t>о</w:t>
      </w:r>
      <w:proofErr w:type="spellEnd"/>
      <w:r w:rsidR="00554BCF">
        <w:rPr>
          <w:sz w:val="28"/>
          <w:szCs w:val="28"/>
        </w:rPr>
        <w:t xml:space="preserve"> = 0,10 – 0,12 дали решение</w:t>
      </w:r>
      <w:r w:rsidR="00A55CA8">
        <w:rPr>
          <w:sz w:val="28"/>
          <w:szCs w:val="28"/>
        </w:rPr>
        <w:t xml:space="preserve"> по оценке </w:t>
      </w:r>
      <w:r w:rsidR="00ED1968">
        <w:rPr>
          <w:rFonts w:cstheme="minorHAnsi"/>
          <w:sz w:val="28"/>
          <w:szCs w:val="28"/>
        </w:rPr>
        <w:t>σ</w:t>
      </w:r>
      <w:r w:rsidR="00ED1968" w:rsidRPr="00BF235A">
        <w:rPr>
          <w:rFonts w:cstheme="minorHAnsi"/>
          <w:sz w:val="28"/>
          <w:szCs w:val="28"/>
          <w:vertAlign w:val="subscript"/>
        </w:rPr>
        <w:t>0,2/100</w:t>
      </w:r>
      <w:r w:rsidR="00A55CA8">
        <w:rPr>
          <w:sz w:val="28"/>
          <w:szCs w:val="28"/>
        </w:rPr>
        <w:t xml:space="preserve"> </w:t>
      </w:r>
      <w:r w:rsidR="00554BCF">
        <w:rPr>
          <w:sz w:val="28"/>
          <w:szCs w:val="28"/>
        </w:rPr>
        <w:t xml:space="preserve">близкое к справочным данным при всех рассмотренных температура 800, 900, 950, 1000 </w:t>
      </w:r>
      <w:r w:rsidR="00554BCF" w:rsidRPr="00554BCF">
        <w:rPr>
          <w:sz w:val="28"/>
          <w:szCs w:val="28"/>
          <w:vertAlign w:val="superscript"/>
        </w:rPr>
        <w:t>0</w:t>
      </w:r>
      <w:r w:rsidR="00554BCF">
        <w:rPr>
          <w:sz w:val="28"/>
          <w:szCs w:val="28"/>
          <w:lang w:val="en-US"/>
        </w:rPr>
        <w:t>C</w:t>
      </w:r>
      <w:r w:rsidR="00554BCF">
        <w:rPr>
          <w:sz w:val="28"/>
          <w:szCs w:val="28"/>
        </w:rPr>
        <w:t>.</w:t>
      </w:r>
    </w:p>
    <w:p w14:paraId="14C632F7" w14:textId="2D20E41B" w:rsidR="00554BCF" w:rsidRDefault="00554BCF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 длительности испытаний 500 часов средняя эффективность повреждений металлов от окисления</w:t>
      </w:r>
      <w:r w:rsidR="00A55CA8">
        <w:rPr>
          <w:sz w:val="28"/>
          <w:szCs w:val="28"/>
        </w:rPr>
        <w:t xml:space="preserve"> снизилась и составила </w:t>
      </w:r>
      <w:proofErr w:type="spellStart"/>
      <w:r w:rsidR="00A55CA8">
        <w:rPr>
          <w:sz w:val="28"/>
          <w:szCs w:val="28"/>
        </w:rPr>
        <w:t>Кэ</w:t>
      </w:r>
      <w:proofErr w:type="spellEnd"/>
      <w:r w:rsidR="00A55CA8">
        <w:rPr>
          <w:sz w:val="28"/>
          <w:szCs w:val="28"/>
        </w:rPr>
        <w:t xml:space="preserve"> = 0,02 – 0,03 при всех рассмотренных температурах 800, 900, 950, 1000 </w:t>
      </w:r>
      <w:r w:rsidR="00A55CA8" w:rsidRPr="00A55CA8">
        <w:rPr>
          <w:sz w:val="28"/>
          <w:szCs w:val="28"/>
          <w:vertAlign w:val="superscript"/>
        </w:rPr>
        <w:t>0</w:t>
      </w:r>
      <w:r w:rsidR="00A55CA8">
        <w:rPr>
          <w:sz w:val="28"/>
          <w:szCs w:val="28"/>
        </w:rPr>
        <w:t>С и нашла подтверждение при расчетах</w:t>
      </w:r>
      <w:r w:rsidR="007B530E">
        <w:rPr>
          <w:sz w:val="28"/>
          <w:szCs w:val="28"/>
        </w:rPr>
        <w:t xml:space="preserve">  </w:t>
      </w:r>
      <w:r w:rsidR="007B530E">
        <w:rPr>
          <w:rFonts w:cstheme="minorHAnsi"/>
          <w:sz w:val="28"/>
          <w:szCs w:val="28"/>
        </w:rPr>
        <w:t>σ</w:t>
      </w:r>
      <w:r w:rsidR="007B530E" w:rsidRPr="00BF235A">
        <w:rPr>
          <w:rFonts w:cstheme="minorHAnsi"/>
          <w:sz w:val="28"/>
          <w:szCs w:val="28"/>
          <w:vertAlign w:val="subscript"/>
        </w:rPr>
        <w:t>0,2/</w:t>
      </w:r>
      <w:r w:rsidR="00A016E7">
        <w:rPr>
          <w:rFonts w:cstheme="minorHAnsi"/>
          <w:sz w:val="28"/>
          <w:szCs w:val="28"/>
          <w:vertAlign w:val="subscript"/>
        </w:rPr>
        <w:t>5</w:t>
      </w:r>
      <w:r w:rsidR="007B530E" w:rsidRPr="00BF235A">
        <w:rPr>
          <w:rFonts w:cstheme="minorHAnsi"/>
          <w:sz w:val="28"/>
          <w:szCs w:val="28"/>
          <w:vertAlign w:val="subscript"/>
        </w:rPr>
        <w:t>00</w:t>
      </w:r>
      <w:r w:rsidR="007B530E">
        <w:rPr>
          <w:rFonts w:cstheme="minorHAnsi"/>
          <w:sz w:val="28"/>
          <w:szCs w:val="28"/>
          <w:vertAlign w:val="subscript"/>
        </w:rPr>
        <w:t xml:space="preserve"> </w:t>
      </w:r>
      <w:r w:rsidR="00A55CA8">
        <w:rPr>
          <w:sz w:val="28"/>
          <w:szCs w:val="28"/>
        </w:rPr>
        <w:t xml:space="preserve"> сплавов ЖС3-ДК,</w:t>
      </w:r>
      <w:r w:rsidR="00A9730E">
        <w:rPr>
          <w:sz w:val="28"/>
          <w:szCs w:val="28"/>
        </w:rPr>
        <w:t xml:space="preserve"> </w:t>
      </w:r>
      <w:r w:rsidR="00A55CA8">
        <w:rPr>
          <w:sz w:val="28"/>
          <w:szCs w:val="28"/>
        </w:rPr>
        <w:t>ЭИ826, ЭИ894, ЭИ929</w:t>
      </w:r>
      <w:r w:rsidR="009721B8">
        <w:rPr>
          <w:sz w:val="28"/>
          <w:szCs w:val="28"/>
        </w:rPr>
        <w:t>.</w:t>
      </w:r>
    </w:p>
    <w:p w14:paraId="42184608" w14:textId="4215F8F8" w:rsidR="00913B7A" w:rsidRDefault="00913B7A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9, 10, 11 оценены пределы длительной прочности сплава до и после «прожига». Для этого использовались модули длительной прочности </w:t>
      </w:r>
      <w:r w:rsidRPr="00913B7A">
        <w:rPr>
          <w:sz w:val="28"/>
          <w:szCs w:val="28"/>
        </w:rPr>
        <w:t>[</w:t>
      </w:r>
      <w:r w:rsidR="00E147BA">
        <w:rPr>
          <w:sz w:val="28"/>
          <w:szCs w:val="28"/>
        </w:rPr>
        <w:t>5</w:t>
      </w:r>
      <w:r w:rsidR="00A9730E">
        <w:rPr>
          <w:sz w:val="28"/>
          <w:szCs w:val="28"/>
        </w:rPr>
        <w:t>,</w:t>
      </w:r>
      <w:r w:rsidR="00E147BA">
        <w:rPr>
          <w:sz w:val="28"/>
          <w:szCs w:val="28"/>
        </w:rPr>
        <w:t xml:space="preserve"> 6</w:t>
      </w:r>
      <w:r w:rsidRPr="00913B7A">
        <w:rPr>
          <w:sz w:val="28"/>
          <w:szCs w:val="28"/>
        </w:rPr>
        <w:t>]</w:t>
      </w:r>
      <w:r>
        <w:rPr>
          <w:sz w:val="28"/>
          <w:szCs w:val="28"/>
        </w:rPr>
        <w:t>, которые представляют удельные величины длительной прочности каждого металла, отнесенные к одному грамму. Произведения удельного модуля на количество металла в сплаве дает долю прочности, которую несет этот метал</w:t>
      </w:r>
      <w:r w:rsidR="0044595E">
        <w:rPr>
          <w:sz w:val="28"/>
          <w:szCs w:val="28"/>
        </w:rPr>
        <w:t>л</w:t>
      </w:r>
      <w:r w:rsidR="00A9730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10, 11.  Сумма этих «долей» соответствует прочности всего сплава. </w:t>
      </w:r>
    </w:p>
    <w:p w14:paraId="4AE9D5E3" w14:textId="000A72BD" w:rsidR="00554BCF" w:rsidRPr="001204B0" w:rsidRDefault="00913B7A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8616C8">
        <w:rPr>
          <w:sz w:val="28"/>
          <w:szCs w:val="28"/>
        </w:rPr>
        <w:t>ак следует из табл</w:t>
      </w:r>
      <w:r w:rsidR="00D44780">
        <w:rPr>
          <w:sz w:val="28"/>
          <w:szCs w:val="28"/>
        </w:rPr>
        <w:t>.</w:t>
      </w:r>
      <w:r w:rsidR="008616C8">
        <w:rPr>
          <w:sz w:val="28"/>
          <w:szCs w:val="28"/>
        </w:rPr>
        <w:t xml:space="preserve"> 1 и табл</w:t>
      </w:r>
      <w:r w:rsidR="00D44780">
        <w:rPr>
          <w:sz w:val="28"/>
          <w:szCs w:val="28"/>
        </w:rPr>
        <w:t>.</w:t>
      </w:r>
      <w:r w:rsidR="008616C8">
        <w:rPr>
          <w:sz w:val="28"/>
          <w:szCs w:val="28"/>
        </w:rPr>
        <w:t xml:space="preserve"> 2</w:t>
      </w:r>
      <w:r w:rsidR="009721B8">
        <w:rPr>
          <w:sz w:val="28"/>
          <w:szCs w:val="28"/>
        </w:rPr>
        <w:t>,</w:t>
      </w:r>
      <w:r w:rsidR="008616C8">
        <w:rPr>
          <w:sz w:val="28"/>
          <w:szCs w:val="28"/>
        </w:rPr>
        <w:t xml:space="preserve"> в результате «</w:t>
      </w:r>
      <w:proofErr w:type="gramStart"/>
      <w:r w:rsidR="008616C8">
        <w:rPr>
          <w:sz w:val="28"/>
          <w:szCs w:val="28"/>
        </w:rPr>
        <w:t>прожига</w:t>
      </w:r>
      <w:proofErr w:type="gramEnd"/>
      <w:r w:rsidR="008616C8">
        <w:rPr>
          <w:sz w:val="28"/>
          <w:szCs w:val="28"/>
        </w:rPr>
        <w:t>» прочность сплавов уменьшилась.</w:t>
      </w:r>
      <w:r>
        <w:rPr>
          <w:sz w:val="28"/>
          <w:szCs w:val="28"/>
        </w:rPr>
        <w:t xml:space="preserve"> </w:t>
      </w:r>
    </w:p>
    <w:p w14:paraId="4611A20B" w14:textId="2A25394C" w:rsidR="005F0FC6" w:rsidRPr="00C67684" w:rsidRDefault="0044595E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 температуре 900 </w:t>
      </w:r>
      <w:r w:rsidRPr="0044595E"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 xml:space="preserve">С снижение прочности составляет </w:t>
      </w:r>
      <w:r w:rsidR="00C67684">
        <w:rPr>
          <w:rFonts w:cstheme="minorHAnsi"/>
          <w:sz w:val="28"/>
          <w:szCs w:val="28"/>
        </w:rPr>
        <w:t xml:space="preserve">до </w:t>
      </w:r>
      <w:r>
        <w:rPr>
          <w:rFonts w:cstheme="minorHAnsi"/>
          <w:sz w:val="28"/>
          <w:szCs w:val="28"/>
        </w:rPr>
        <w:t>око</w:t>
      </w:r>
      <w:r w:rsidR="00C67684">
        <w:rPr>
          <w:rFonts w:cstheme="minorHAnsi"/>
          <w:sz w:val="28"/>
          <w:szCs w:val="28"/>
        </w:rPr>
        <w:t xml:space="preserve">ло 50 % </w:t>
      </w:r>
      <w:r w:rsidR="00C67684" w:rsidRPr="00A9730E">
        <w:rPr>
          <w:rFonts w:cstheme="minorHAnsi"/>
          <w:sz w:val="28"/>
          <w:szCs w:val="28"/>
        </w:rPr>
        <w:t>[</w:t>
      </w:r>
      <w:r w:rsidR="00E147BA">
        <w:rPr>
          <w:rFonts w:cstheme="minorHAnsi"/>
          <w:sz w:val="28"/>
          <w:szCs w:val="28"/>
        </w:rPr>
        <w:t>2</w:t>
      </w:r>
      <w:r w:rsidR="00C67684" w:rsidRPr="00A9730E">
        <w:rPr>
          <w:rFonts w:cstheme="minorHAnsi"/>
          <w:sz w:val="28"/>
          <w:szCs w:val="28"/>
        </w:rPr>
        <w:t>]</w:t>
      </w:r>
      <w:r w:rsidR="00C67684">
        <w:rPr>
          <w:rFonts w:cstheme="minorHAnsi"/>
          <w:sz w:val="28"/>
          <w:szCs w:val="28"/>
        </w:rPr>
        <w:t>.</w:t>
      </w:r>
    </w:p>
    <w:p w14:paraId="218A566A" w14:textId="6B26A228" w:rsidR="00D324C4" w:rsidRDefault="00A9730E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Оценка пределов ползучести</w:t>
      </w:r>
      <w:r w:rsidR="00312AC5">
        <w:rPr>
          <w:rFonts w:cstheme="minorHAnsi"/>
          <w:sz w:val="28"/>
          <w:szCs w:val="28"/>
        </w:rPr>
        <w:t xml:space="preserve"> в примере в табл</w:t>
      </w:r>
      <w:r w:rsidR="00B16C22">
        <w:rPr>
          <w:rFonts w:cstheme="minorHAnsi"/>
          <w:sz w:val="28"/>
          <w:szCs w:val="28"/>
        </w:rPr>
        <w:t>.</w:t>
      </w:r>
      <w:r w:rsidR="00312AC5">
        <w:rPr>
          <w:rFonts w:cstheme="minorHAnsi"/>
          <w:sz w:val="28"/>
          <w:szCs w:val="28"/>
        </w:rPr>
        <w:t xml:space="preserve"> 1 выполнена следующим образом.</w:t>
      </w:r>
    </w:p>
    <w:p w14:paraId="48F2770D" w14:textId="274CADC0" w:rsidR="00CF0A96" w:rsidRDefault="00CF0A96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312AC5">
        <w:rPr>
          <w:rFonts w:cstheme="minorHAnsi"/>
          <w:sz w:val="28"/>
          <w:szCs w:val="28"/>
        </w:rPr>
        <w:t xml:space="preserve">В </w:t>
      </w:r>
      <w:r>
        <w:rPr>
          <w:rFonts w:cstheme="minorHAnsi"/>
          <w:sz w:val="28"/>
          <w:szCs w:val="28"/>
        </w:rPr>
        <w:t>таблице 1 ∆</w:t>
      </w:r>
      <w:r>
        <w:rPr>
          <w:rFonts w:cstheme="minorHAnsi"/>
          <w:sz w:val="28"/>
          <w:szCs w:val="28"/>
          <w:lang w:val="en-US"/>
        </w:rPr>
        <w:t>q</w:t>
      </w:r>
      <w:r>
        <w:rPr>
          <w:rFonts w:cstheme="minorHAnsi"/>
          <w:sz w:val="28"/>
          <w:szCs w:val="28"/>
        </w:rPr>
        <w:t xml:space="preserve"> = 25,7 %</w:t>
      </w:r>
      <w:r w:rsidR="00ED1968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Следовательно ∆</w:t>
      </w:r>
      <w:r w:rsidRPr="00D324C4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</w:rPr>
        <w:t xml:space="preserve"> = 6</w:t>
      </w:r>
      <w:r w:rsidR="009C3454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,</w:t>
      </w:r>
      <w:r w:rsidR="009C3454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%. Новое значение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gramStart"/>
      <w:r>
        <w:rPr>
          <w:rFonts w:cstheme="minorHAnsi"/>
          <w:sz w:val="28"/>
          <w:szCs w:val="28"/>
        </w:rPr>
        <w:t>.</w:t>
      </w:r>
      <w:r w:rsidRPr="00CF0A96">
        <w:rPr>
          <w:rFonts w:cstheme="minorHAnsi"/>
          <w:sz w:val="28"/>
          <w:szCs w:val="28"/>
          <w:vertAlign w:val="subscript"/>
        </w:rPr>
        <w:t>о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= (1,0 -</w:t>
      </w:r>
      <w:r w:rsidR="009F685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0,6</w:t>
      </w:r>
      <w:r w:rsidR="009C3454">
        <w:rPr>
          <w:rFonts w:cstheme="minorHAnsi"/>
          <w:sz w:val="28"/>
          <w:szCs w:val="28"/>
        </w:rPr>
        <w:t>78</w:t>
      </w:r>
      <w:r>
        <w:rPr>
          <w:rFonts w:cstheme="minorHAnsi"/>
          <w:sz w:val="28"/>
          <w:szCs w:val="28"/>
        </w:rPr>
        <w:t>)*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="00BD14AC" w:rsidRPr="00BD14AC">
        <w:rPr>
          <w:rFonts w:cstheme="minorHAnsi"/>
          <w:sz w:val="28"/>
          <w:szCs w:val="28"/>
        </w:rPr>
        <w:t xml:space="preserve"> </w:t>
      </w:r>
      <w:r w:rsidR="00BD14AC">
        <w:rPr>
          <w:rFonts w:cstheme="minorHAnsi"/>
          <w:sz w:val="28"/>
          <w:szCs w:val="28"/>
        </w:rPr>
        <w:t xml:space="preserve">= 0,32 </w:t>
      </w:r>
      <w:proofErr w:type="spellStart"/>
      <w:r w:rsidR="00BD14AC">
        <w:rPr>
          <w:rFonts w:cstheme="minorHAnsi"/>
          <w:sz w:val="28"/>
          <w:szCs w:val="28"/>
        </w:rPr>
        <w:t>σ</w:t>
      </w:r>
      <w:r w:rsidR="00BD14AC"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="00BD14AC">
        <w:rPr>
          <w:rFonts w:cstheme="minorHAnsi"/>
          <w:sz w:val="28"/>
          <w:szCs w:val="28"/>
        </w:rPr>
        <w:t>..</w:t>
      </w:r>
    </w:p>
    <w:p w14:paraId="2ED3E6C2" w14:textId="2DCAD4B6" w:rsidR="00CF0A96" w:rsidRDefault="00CF0A96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сплава ЭИ 929 </w:t>
      </w:r>
      <w:r w:rsidRPr="00CF0A96">
        <w:rPr>
          <w:rFonts w:cstheme="minorHAnsi"/>
          <w:sz w:val="28"/>
          <w:szCs w:val="28"/>
        </w:rPr>
        <w:t>[</w:t>
      </w:r>
      <w:r w:rsidR="002F7B26">
        <w:rPr>
          <w:rFonts w:cstheme="minorHAnsi"/>
          <w:sz w:val="28"/>
          <w:szCs w:val="28"/>
        </w:rPr>
        <w:t>2</w:t>
      </w:r>
      <w:r w:rsidRPr="00CF0A96">
        <w:rPr>
          <w:rFonts w:cstheme="minorHAnsi"/>
          <w:sz w:val="28"/>
          <w:szCs w:val="28"/>
        </w:rPr>
        <w:t xml:space="preserve">] </w:t>
      </w:r>
      <w:r w:rsidR="00011D7E">
        <w:rPr>
          <w:rFonts w:cstheme="minorHAnsi"/>
          <w:sz w:val="28"/>
          <w:szCs w:val="28"/>
        </w:rPr>
        <w:t>при</w:t>
      </w:r>
      <w:r w:rsidRPr="00CF0A96">
        <w:rPr>
          <w:rFonts w:cstheme="minorHAnsi"/>
          <w:sz w:val="28"/>
          <w:szCs w:val="28"/>
        </w:rPr>
        <w:t xml:space="preserve"> 900 </w:t>
      </w:r>
      <w:r w:rsidRPr="00CF0A96"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  <w:lang w:val="en-US"/>
        </w:rPr>
        <w:t>C</w:t>
      </w:r>
      <w:r w:rsidRPr="00CF0A9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σ</w:t>
      </w:r>
      <w:r w:rsidR="00890764" w:rsidRPr="00890764">
        <w:rPr>
          <w:rFonts w:cstheme="minorHAnsi"/>
          <w:sz w:val="28"/>
          <w:szCs w:val="28"/>
          <w:vertAlign w:val="subscript"/>
        </w:rPr>
        <w:t>0,2</w:t>
      </w:r>
      <w:r w:rsidR="00890764">
        <w:rPr>
          <w:rFonts w:cstheme="minorHAnsi"/>
          <w:sz w:val="28"/>
          <w:szCs w:val="28"/>
        </w:rPr>
        <w:t xml:space="preserve"> = </w:t>
      </w:r>
      <w:r w:rsidR="00011D7E">
        <w:rPr>
          <w:rFonts w:cstheme="minorHAnsi"/>
          <w:sz w:val="28"/>
          <w:szCs w:val="28"/>
        </w:rPr>
        <w:t xml:space="preserve">(400 – 450) МПа, </w:t>
      </w:r>
      <w:proofErr w:type="spellStart"/>
      <w:r w:rsidR="00011D7E">
        <w:rPr>
          <w:rFonts w:cstheme="minorHAnsi"/>
          <w:sz w:val="28"/>
          <w:szCs w:val="28"/>
        </w:rPr>
        <w:t>σ</w:t>
      </w:r>
      <w:r w:rsidR="00011D7E"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="00011D7E">
        <w:rPr>
          <w:rFonts w:cstheme="minorHAnsi"/>
          <w:sz w:val="28"/>
          <w:szCs w:val="28"/>
        </w:rPr>
        <w:t>. = (</w:t>
      </w:r>
      <w:r w:rsidR="00B2060E">
        <w:rPr>
          <w:rFonts w:cstheme="minorHAnsi"/>
          <w:sz w:val="28"/>
          <w:szCs w:val="28"/>
        </w:rPr>
        <w:t>35</w:t>
      </w:r>
      <w:r w:rsidR="00ED1968">
        <w:rPr>
          <w:rFonts w:cstheme="minorHAnsi"/>
          <w:sz w:val="28"/>
          <w:szCs w:val="28"/>
        </w:rPr>
        <w:t>0</w:t>
      </w:r>
      <w:r w:rsidR="00011D7E">
        <w:rPr>
          <w:rFonts w:cstheme="minorHAnsi"/>
          <w:sz w:val="28"/>
          <w:szCs w:val="28"/>
        </w:rPr>
        <w:t xml:space="preserve"> – </w:t>
      </w:r>
      <w:r w:rsidR="00B2060E">
        <w:rPr>
          <w:rFonts w:cstheme="minorHAnsi"/>
          <w:sz w:val="28"/>
          <w:szCs w:val="28"/>
        </w:rPr>
        <w:t>40</w:t>
      </w:r>
      <w:r w:rsidR="00ED1968">
        <w:rPr>
          <w:rFonts w:cstheme="minorHAnsi"/>
          <w:sz w:val="28"/>
          <w:szCs w:val="28"/>
        </w:rPr>
        <w:t>0</w:t>
      </w:r>
      <w:r w:rsidR="00011D7E">
        <w:rPr>
          <w:rFonts w:cstheme="minorHAnsi"/>
          <w:sz w:val="28"/>
          <w:szCs w:val="28"/>
        </w:rPr>
        <w:t>)</w:t>
      </w:r>
      <w:r w:rsidR="00C67684">
        <w:rPr>
          <w:rFonts w:cstheme="minorHAnsi"/>
          <w:sz w:val="28"/>
          <w:szCs w:val="28"/>
        </w:rPr>
        <w:t xml:space="preserve"> </w:t>
      </w:r>
      <w:r w:rsidR="00011D7E">
        <w:rPr>
          <w:rFonts w:cstheme="minorHAnsi"/>
          <w:sz w:val="28"/>
          <w:szCs w:val="28"/>
        </w:rPr>
        <w:t>МПа.</w:t>
      </w:r>
    </w:p>
    <w:p w14:paraId="426D08FF" w14:textId="56D48C34" w:rsidR="00011D7E" w:rsidRDefault="00011D7E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Следовательно</w:t>
      </w:r>
      <w:r w:rsidR="009F6859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σ</w:t>
      </w:r>
      <w:r w:rsidRPr="00266469">
        <w:rPr>
          <w:rFonts w:cstheme="minorHAnsi"/>
          <w:sz w:val="28"/>
          <w:szCs w:val="28"/>
          <w:vertAlign w:val="subscript"/>
        </w:rPr>
        <w:t>наг</w:t>
      </w:r>
      <w:proofErr w:type="spellEnd"/>
      <w:r>
        <w:rPr>
          <w:rFonts w:cstheme="minorHAnsi"/>
          <w:sz w:val="28"/>
          <w:szCs w:val="28"/>
          <w:vertAlign w:val="subscript"/>
        </w:rPr>
        <w:t xml:space="preserve"> =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gramStart"/>
      <w:r>
        <w:rPr>
          <w:rFonts w:cstheme="minorHAnsi"/>
          <w:sz w:val="28"/>
          <w:szCs w:val="28"/>
        </w:rPr>
        <w:t>.</w:t>
      </w:r>
      <w:r w:rsidRPr="00CF0A96">
        <w:rPr>
          <w:rFonts w:cstheme="minorHAnsi"/>
          <w:sz w:val="28"/>
          <w:szCs w:val="28"/>
          <w:vertAlign w:val="subscript"/>
        </w:rPr>
        <w:t>о</w:t>
      </w:r>
      <w:proofErr w:type="spellEnd"/>
      <w:proofErr w:type="gramEnd"/>
      <w:r>
        <w:rPr>
          <w:rFonts w:cstheme="minorHAnsi"/>
          <w:sz w:val="28"/>
          <w:szCs w:val="28"/>
          <w:vertAlign w:val="subscript"/>
        </w:rPr>
        <w:t xml:space="preserve"> </w:t>
      </w:r>
      <w:r>
        <w:rPr>
          <w:rFonts w:cstheme="minorHAnsi"/>
          <w:sz w:val="28"/>
          <w:szCs w:val="28"/>
        </w:rPr>
        <w:t>= σ</w:t>
      </w:r>
      <w:r w:rsidR="00BF235A" w:rsidRPr="00BF235A">
        <w:rPr>
          <w:rFonts w:cstheme="minorHAnsi"/>
          <w:sz w:val="28"/>
          <w:szCs w:val="28"/>
          <w:vertAlign w:val="subscript"/>
        </w:rPr>
        <w:t>0,2/100</w:t>
      </w:r>
      <w:r>
        <w:rPr>
          <w:rFonts w:cstheme="minorHAnsi"/>
          <w:sz w:val="28"/>
          <w:szCs w:val="28"/>
          <w:vertAlign w:val="subscript"/>
        </w:rPr>
        <w:t xml:space="preserve"> </w:t>
      </w:r>
      <w:r w:rsidR="00BF235A">
        <w:rPr>
          <w:rFonts w:cstheme="minorHAnsi"/>
          <w:sz w:val="28"/>
          <w:szCs w:val="28"/>
        </w:rPr>
        <w:t xml:space="preserve"> = 0,3</w:t>
      </w:r>
      <w:r w:rsidR="009C3454">
        <w:rPr>
          <w:rFonts w:cstheme="minorHAnsi"/>
          <w:sz w:val="28"/>
          <w:szCs w:val="28"/>
        </w:rPr>
        <w:t>2</w:t>
      </w:r>
      <w:r w:rsidR="00BF235A">
        <w:rPr>
          <w:rFonts w:cstheme="minorHAnsi"/>
          <w:sz w:val="28"/>
          <w:szCs w:val="28"/>
        </w:rPr>
        <w:t xml:space="preserve"> </w:t>
      </w:r>
      <w:r w:rsidR="00BF235A" w:rsidRPr="00BF235A">
        <w:rPr>
          <w:rFonts w:cstheme="minorHAnsi"/>
          <w:sz w:val="28"/>
          <w:szCs w:val="28"/>
        </w:rPr>
        <w:t>*3</w:t>
      </w:r>
      <w:r w:rsidR="00B2060E">
        <w:rPr>
          <w:rFonts w:cstheme="minorHAnsi"/>
          <w:sz w:val="28"/>
          <w:szCs w:val="28"/>
        </w:rPr>
        <w:t>7</w:t>
      </w:r>
      <w:r w:rsidR="007B530E">
        <w:rPr>
          <w:rFonts w:cstheme="minorHAnsi"/>
          <w:sz w:val="28"/>
          <w:szCs w:val="28"/>
        </w:rPr>
        <w:t>0</w:t>
      </w:r>
      <w:r w:rsidR="00BF235A" w:rsidRPr="00BF235A">
        <w:rPr>
          <w:rFonts w:cstheme="minorHAnsi"/>
          <w:sz w:val="28"/>
          <w:szCs w:val="28"/>
        </w:rPr>
        <w:t>,0 = 1</w:t>
      </w:r>
      <w:r w:rsidR="009C3454">
        <w:rPr>
          <w:rFonts w:cstheme="minorHAnsi"/>
          <w:sz w:val="28"/>
          <w:szCs w:val="28"/>
        </w:rPr>
        <w:t>1</w:t>
      </w:r>
      <w:r w:rsidR="00B2060E">
        <w:rPr>
          <w:rFonts w:cstheme="minorHAnsi"/>
          <w:sz w:val="28"/>
          <w:szCs w:val="28"/>
        </w:rPr>
        <w:t>9</w:t>
      </w:r>
      <w:r w:rsidR="00BF235A" w:rsidRPr="00BF235A">
        <w:rPr>
          <w:rFonts w:cstheme="minorHAnsi"/>
          <w:sz w:val="28"/>
          <w:szCs w:val="28"/>
        </w:rPr>
        <w:t xml:space="preserve"> </w:t>
      </w:r>
      <w:r w:rsidR="00BF235A">
        <w:rPr>
          <w:rFonts w:cstheme="minorHAnsi"/>
          <w:sz w:val="28"/>
          <w:szCs w:val="28"/>
        </w:rPr>
        <w:t>МПа</w:t>
      </w:r>
      <w:r w:rsidR="00C67684">
        <w:rPr>
          <w:rFonts w:cstheme="minorHAnsi"/>
          <w:sz w:val="28"/>
          <w:szCs w:val="28"/>
        </w:rPr>
        <w:t xml:space="preserve"> по общей деформации.</w:t>
      </w:r>
      <w:r w:rsidR="009F6859">
        <w:rPr>
          <w:rFonts w:cstheme="minorHAnsi"/>
          <w:sz w:val="28"/>
          <w:szCs w:val="28"/>
        </w:rPr>
        <w:t xml:space="preserve"> </w:t>
      </w:r>
    </w:p>
    <w:p w14:paraId="2244604A" w14:textId="79114250" w:rsidR="009F6859" w:rsidRDefault="009F6859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Для оценки предельного напряжения по остаточной деформации используется предел упругости через коэффициент 1,1, то есть </w:t>
      </w:r>
    </w:p>
    <w:p w14:paraId="24C69311" w14:textId="43B2718C" w:rsidR="009F6859" w:rsidRPr="00312AC5" w:rsidRDefault="009F6859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σ</w:t>
      </w:r>
      <w:r w:rsidRPr="00BF235A">
        <w:rPr>
          <w:rFonts w:cstheme="minorHAnsi"/>
          <w:sz w:val="28"/>
          <w:szCs w:val="28"/>
          <w:vertAlign w:val="subscript"/>
        </w:rPr>
        <w:t>0,2/100</w:t>
      </w:r>
      <w:r>
        <w:rPr>
          <w:rFonts w:cstheme="minorHAnsi"/>
          <w:sz w:val="28"/>
          <w:szCs w:val="28"/>
          <w:vertAlign w:val="subscript"/>
        </w:rPr>
        <w:t xml:space="preserve"> </w:t>
      </w:r>
      <w:r>
        <w:rPr>
          <w:rFonts w:cstheme="minorHAnsi"/>
          <w:sz w:val="28"/>
          <w:szCs w:val="28"/>
        </w:rPr>
        <w:t>=</w:t>
      </w:r>
      <w:r w:rsidR="00FF7B71" w:rsidRPr="00FF7B71">
        <w:rPr>
          <w:rFonts w:cstheme="minorHAnsi"/>
          <w:sz w:val="28"/>
          <w:szCs w:val="28"/>
        </w:rPr>
        <w:t xml:space="preserve"> 119*1</w:t>
      </w:r>
      <w:r w:rsidR="00FF7B71">
        <w:rPr>
          <w:rFonts w:cstheme="minorHAnsi"/>
          <w:sz w:val="28"/>
          <w:szCs w:val="28"/>
        </w:rPr>
        <w:t>,</w:t>
      </w:r>
      <w:r w:rsidR="00FF7B71" w:rsidRPr="0076766A">
        <w:rPr>
          <w:rFonts w:cstheme="minorHAnsi"/>
          <w:sz w:val="28"/>
          <w:szCs w:val="28"/>
        </w:rPr>
        <w:t>1</w:t>
      </w:r>
      <w:r w:rsidR="00FF7B71">
        <w:rPr>
          <w:rFonts w:cstheme="minorHAnsi"/>
          <w:sz w:val="28"/>
          <w:szCs w:val="28"/>
        </w:rPr>
        <w:t xml:space="preserve"> =</w:t>
      </w:r>
      <w:r w:rsidR="00724F3A">
        <w:rPr>
          <w:rFonts w:cstheme="minorHAnsi"/>
          <w:sz w:val="28"/>
          <w:szCs w:val="28"/>
        </w:rPr>
        <w:t>1</w:t>
      </w:r>
      <w:r w:rsidR="009C3454">
        <w:rPr>
          <w:rFonts w:cstheme="minorHAnsi"/>
          <w:sz w:val="28"/>
          <w:szCs w:val="28"/>
        </w:rPr>
        <w:t>31</w:t>
      </w:r>
      <w:r>
        <w:rPr>
          <w:rFonts w:cstheme="minorHAnsi"/>
          <w:sz w:val="28"/>
          <w:szCs w:val="28"/>
        </w:rPr>
        <w:t xml:space="preserve"> МПа по остаточной деформации.</w:t>
      </w:r>
      <w:r w:rsidR="00724F3A">
        <w:rPr>
          <w:rFonts w:cstheme="minorHAnsi"/>
          <w:sz w:val="28"/>
          <w:szCs w:val="28"/>
        </w:rPr>
        <w:t xml:space="preserve"> Справочные данные σ</w:t>
      </w:r>
      <w:r w:rsidR="00724F3A" w:rsidRPr="00BF235A">
        <w:rPr>
          <w:rFonts w:cstheme="minorHAnsi"/>
          <w:sz w:val="28"/>
          <w:szCs w:val="28"/>
          <w:vertAlign w:val="subscript"/>
        </w:rPr>
        <w:t>0,2/100</w:t>
      </w:r>
      <w:r w:rsidR="00724F3A">
        <w:rPr>
          <w:rFonts w:cstheme="minorHAnsi"/>
          <w:sz w:val="28"/>
          <w:szCs w:val="28"/>
          <w:vertAlign w:val="subscript"/>
        </w:rPr>
        <w:t xml:space="preserve"> </w:t>
      </w:r>
      <w:r w:rsidR="00724F3A">
        <w:rPr>
          <w:rFonts w:cstheme="minorHAnsi"/>
          <w:sz w:val="28"/>
          <w:szCs w:val="28"/>
        </w:rPr>
        <w:t>= 1</w:t>
      </w:r>
      <w:r w:rsidR="00B2060E">
        <w:rPr>
          <w:rFonts w:cstheme="minorHAnsi"/>
          <w:sz w:val="28"/>
          <w:szCs w:val="28"/>
        </w:rPr>
        <w:t>40</w:t>
      </w:r>
      <w:r w:rsidR="00724F3A">
        <w:rPr>
          <w:rFonts w:cstheme="minorHAnsi"/>
          <w:sz w:val="28"/>
          <w:szCs w:val="28"/>
        </w:rPr>
        <w:t xml:space="preserve"> МПа</w:t>
      </w:r>
      <w:r w:rsidR="00312AC5">
        <w:rPr>
          <w:rFonts w:cstheme="minorHAnsi"/>
          <w:sz w:val="28"/>
          <w:szCs w:val="28"/>
        </w:rPr>
        <w:t xml:space="preserve"> </w:t>
      </w:r>
      <w:r w:rsidR="00312AC5" w:rsidRPr="004072EA">
        <w:rPr>
          <w:rFonts w:cstheme="minorHAnsi"/>
          <w:sz w:val="28"/>
          <w:szCs w:val="28"/>
        </w:rPr>
        <w:t>[</w:t>
      </w:r>
      <w:r w:rsidR="002F7B26">
        <w:rPr>
          <w:rFonts w:cstheme="minorHAnsi"/>
          <w:sz w:val="28"/>
          <w:szCs w:val="28"/>
        </w:rPr>
        <w:t>2</w:t>
      </w:r>
      <w:r w:rsidR="00312AC5" w:rsidRPr="004072EA">
        <w:rPr>
          <w:rFonts w:cstheme="minorHAnsi"/>
          <w:sz w:val="28"/>
          <w:szCs w:val="28"/>
        </w:rPr>
        <w:t>]</w:t>
      </w:r>
      <w:r w:rsidR="00312AC5">
        <w:rPr>
          <w:rFonts w:cstheme="minorHAnsi"/>
          <w:sz w:val="28"/>
          <w:szCs w:val="28"/>
        </w:rPr>
        <w:t>.</w:t>
      </w:r>
    </w:p>
    <w:p w14:paraId="107444A4" w14:textId="2BED24F8" w:rsidR="005177E6" w:rsidRPr="005177E6" w:rsidRDefault="005177E6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табл</w:t>
      </w:r>
      <w:r w:rsidR="00D44780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2 </w:t>
      </w:r>
      <w:r w:rsidR="00B76569">
        <w:rPr>
          <w:rFonts w:cstheme="minorHAnsi"/>
          <w:sz w:val="28"/>
          <w:szCs w:val="28"/>
        </w:rPr>
        <w:t>п</w:t>
      </w:r>
      <w:r>
        <w:rPr>
          <w:rFonts w:cstheme="minorHAnsi"/>
          <w:sz w:val="28"/>
          <w:szCs w:val="28"/>
        </w:rPr>
        <w:t>риведены расчеты</w:t>
      </w:r>
      <w:r w:rsidR="00B76569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аналогичные таблице 1 для сплава ЭИ826, не содержащего </w:t>
      </w:r>
      <w:r>
        <w:rPr>
          <w:rFonts w:cstheme="minorHAnsi"/>
          <w:sz w:val="28"/>
          <w:szCs w:val="28"/>
          <w:lang w:val="en-US"/>
        </w:rPr>
        <w:t>Co</w:t>
      </w:r>
      <w:r w:rsidRPr="005177E6">
        <w:rPr>
          <w:rFonts w:cstheme="minorHAnsi"/>
          <w:sz w:val="28"/>
          <w:szCs w:val="28"/>
        </w:rPr>
        <w:t>.</w:t>
      </w:r>
    </w:p>
    <w:p w14:paraId="50BAA54D" w14:textId="38F33D4D" w:rsidR="00D44780" w:rsidRPr="00D44780" w:rsidRDefault="00D44780" w:rsidP="00D447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  <w:r w:rsidR="005177E6" w:rsidRPr="00D44780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14:paraId="2F619BB3" w14:textId="418C5AA7" w:rsidR="00D44780" w:rsidRDefault="005177E6" w:rsidP="00D44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780">
        <w:rPr>
          <w:rFonts w:ascii="Times New Roman" w:hAnsi="Times New Roman" w:cs="Times New Roman"/>
          <w:b/>
          <w:i/>
          <w:sz w:val="28"/>
          <w:szCs w:val="28"/>
        </w:rPr>
        <w:t>Процесс окисления наружного слоя сплава ЭИ826</w:t>
      </w:r>
    </w:p>
    <w:p w14:paraId="58989976" w14:textId="30877A34" w:rsidR="005177E6" w:rsidRPr="00D44780" w:rsidRDefault="005177E6" w:rsidP="00D44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780">
        <w:rPr>
          <w:rFonts w:ascii="Times New Roman" w:hAnsi="Times New Roman" w:cs="Times New Roman"/>
          <w:b/>
          <w:i/>
          <w:sz w:val="28"/>
          <w:szCs w:val="28"/>
        </w:rPr>
        <w:t>при температуре 900</w:t>
      </w:r>
      <w:r w:rsidR="00D44780" w:rsidRPr="006910C2">
        <w:rPr>
          <w:rFonts w:cstheme="minorHAnsi"/>
          <w:sz w:val="28"/>
          <w:szCs w:val="28"/>
          <w:vertAlign w:val="superscript"/>
        </w:rPr>
        <w:t>0</w:t>
      </w:r>
      <w:r w:rsidRPr="00D44780">
        <w:rPr>
          <w:rFonts w:ascii="Times New Roman" w:hAnsi="Times New Roman" w:cs="Times New Roman"/>
          <w:b/>
          <w:i/>
          <w:sz w:val="28"/>
          <w:szCs w:val="28"/>
        </w:rPr>
        <w:t>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4"/>
        <w:gridCol w:w="1682"/>
        <w:gridCol w:w="736"/>
        <w:gridCol w:w="736"/>
        <w:gridCol w:w="616"/>
        <w:gridCol w:w="856"/>
        <w:gridCol w:w="856"/>
        <w:gridCol w:w="736"/>
        <w:gridCol w:w="736"/>
        <w:gridCol w:w="856"/>
        <w:gridCol w:w="857"/>
      </w:tblGrid>
      <w:tr w:rsidR="00EE3F73" w14:paraId="4D08B8F8" w14:textId="77777777" w:rsidTr="00F32482">
        <w:tc>
          <w:tcPr>
            <w:tcW w:w="903" w:type="dxa"/>
          </w:tcPr>
          <w:p w14:paraId="714418AF" w14:textId="77777777" w:rsidR="005177E6" w:rsidRPr="00EA4780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683" w:type="dxa"/>
          </w:tcPr>
          <w:p w14:paraId="5C73E317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</w:t>
            </w:r>
          </w:p>
        </w:tc>
        <w:tc>
          <w:tcPr>
            <w:tcW w:w="870" w:type="dxa"/>
          </w:tcPr>
          <w:p w14:paraId="64DBCA63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870" w:type="dxa"/>
          </w:tcPr>
          <w:p w14:paraId="5EF01A6B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870" w:type="dxa"/>
          </w:tcPr>
          <w:p w14:paraId="3C326EA3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Cj</w:t>
            </w:r>
            <w:proofErr w:type="spellEnd"/>
          </w:p>
        </w:tc>
        <w:tc>
          <w:tcPr>
            <w:tcW w:w="870" w:type="dxa"/>
          </w:tcPr>
          <w:p w14:paraId="75CB2F0A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</w:t>
            </w:r>
          </w:p>
        </w:tc>
        <w:tc>
          <w:tcPr>
            <w:tcW w:w="870" w:type="dxa"/>
          </w:tcPr>
          <w:p w14:paraId="0ED88BF2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870" w:type="dxa"/>
          </w:tcPr>
          <w:p w14:paraId="247D7964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</w:t>
            </w:r>
          </w:p>
        </w:tc>
        <w:tc>
          <w:tcPr>
            <w:tcW w:w="870" w:type="dxa"/>
          </w:tcPr>
          <w:p w14:paraId="7CA6A6D3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870" w:type="dxa"/>
          </w:tcPr>
          <w:p w14:paraId="205AE105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871" w:type="dxa"/>
          </w:tcPr>
          <w:p w14:paraId="597733BD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  <w:tr w:rsidR="00EE3F73" w14:paraId="626F05F1" w14:textId="77777777" w:rsidTr="00F32482">
        <w:tc>
          <w:tcPr>
            <w:tcW w:w="903" w:type="dxa"/>
          </w:tcPr>
          <w:p w14:paraId="62ACDDBB" w14:textId="77777777" w:rsidR="005177E6" w:rsidRPr="00EA4780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83" w:type="dxa"/>
          </w:tcPr>
          <w:p w14:paraId="1CC32E65" w14:textId="77777777" w:rsidR="005177E6" w:rsidRPr="00EA4780" w:rsidRDefault="005177E6" w:rsidP="00D44780">
            <w:r>
              <w:t>Состав сплава</w:t>
            </w:r>
          </w:p>
        </w:tc>
        <w:tc>
          <w:tcPr>
            <w:tcW w:w="870" w:type="dxa"/>
          </w:tcPr>
          <w:p w14:paraId="06D79BE8" w14:textId="7D918C1A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66,7</w:t>
            </w:r>
          </w:p>
        </w:tc>
        <w:tc>
          <w:tcPr>
            <w:tcW w:w="870" w:type="dxa"/>
          </w:tcPr>
          <w:p w14:paraId="1884C423" w14:textId="72A4A691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870" w:type="dxa"/>
          </w:tcPr>
          <w:p w14:paraId="386536AD" w14:textId="4116E0C3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870" w:type="dxa"/>
          </w:tcPr>
          <w:p w14:paraId="1DEF5B06" w14:textId="51DB738F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14:paraId="0283B64C" w14:textId="4A92A47A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14:paraId="11F52F2B" w14:textId="7E69CFB5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14:paraId="061F48E3" w14:textId="7A113ACC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70" w:type="dxa"/>
          </w:tcPr>
          <w:p w14:paraId="793BE2C9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71" w:type="dxa"/>
          </w:tcPr>
          <w:p w14:paraId="09782D50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F73" w14:paraId="231F80B5" w14:textId="77777777" w:rsidTr="00F32482">
        <w:tc>
          <w:tcPr>
            <w:tcW w:w="903" w:type="dxa"/>
          </w:tcPr>
          <w:p w14:paraId="5843CB03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3BD01179" w14:textId="6EFC1B04" w:rsidR="005177E6" w:rsidRDefault="005177E6" w:rsidP="00D44780">
            <w:pPr>
              <w:rPr>
                <w:sz w:val="28"/>
                <w:szCs w:val="28"/>
              </w:rPr>
            </w:pPr>
            <w:r>
              <w:t>Удельный объем металла, г/см</w:t>
            </w:r>
            <w:r w:rsidRPr="00BD14AC">
              <w:rPr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14:paraId="383B3190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70" w:type="dxa"/>
          </w:tcPr>
          <w:p w14:paraId="51E93CA6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870" w:type="dxa"/>
          </w:tcPr>
          <w:p w14:paraId="7BC89640" w14:textId="4A83FB4C" w:rsidR="005177E6" w:rsidRPr="00814947" w:rsidRDefault="00814947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59390F4F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0,097</w:t>
            </w:r>
          </w:p>
        </w:tc>
        <w:tc>
          <w:tcPr>
            <w:tcW w:w="870" w:type="dxa"/>
          </w:tcPr>
          <w:p w14:paraId="7D0D1F7D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0,052</w:t>
            </w:r>
          </w:p>
        </w:tc>
        <w:tc>
          <w:tcPr>
            <w:tcW w:w="870" w:type="dxa"/>
          </w:tcPr>
          <w:p w14:paraId="7B7DFDC9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870" w:type="dxa"/>
          </w:tcPr>
          <w:p w14:paraId="2B7E0022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870" w:type="dxa"/>
          </w:tcPr>
          <w:p w14:paraId="1BD7D26C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0,126</w:t>
            </w:r>
          </w:p>
        </w:tc>
        <w:tc>
          <w:tcPr>
            <w:tcW w:w="871" w:type="dxa"/>
          </w:tcPr>
          <w:p w14:paraId="41B04A4F" w14:textId="77777777" w:rsidR="005177E6" w:rsidRDefault="005177E6" w:rsidP="00D44780">
            <w:pPr>
              <w:rPr>
                <w:sz w:val="28"/>
                <w:szCs w:val="28"/>
              </w:rPr>
            </w:pPr>
          </w:p>
        </w:tc>
      </w:tr>
      <w:tr w:rsidR="00EE3F73" w14:paraId="2490020A" w14:textId="77777777" w:rsidTr="00F32482">
        <w:tc>
          <w:tcPr>
            <w:tcW w:w="903" w:type="dxa"/>
          </w:tcPr>
          <w:p w14:paraId="0A996896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3A4E0B40" w14:textId="77777777" w:rsidR="005177E6" w:rsidRPr="00EA4780" w:rsidRDefault="005177E6" w:rsidP="00D44780">
            <w:r>
              <w:t>Объем металла в сплаве, см</w:t>
            </w:r>
            <w:r w:rsidRPr="00BD14AC">
              <w:rPr>
                <w:vertAlign w:val="superscript"/>
              </w:rPr>
              <w:t>3</w:t>
            </w:r>
          </w:p>
        </w:tc>
        <w:tc>
          <w:tcPr>
            <w:tcW w:w="870" w:type="dxa"/>
          </w:tcPr>
          <w:p w14:paraId="5F125809" w14:textId="5BEE9C6C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14:paraId="5DC83D8A" w14:textId="11A08D62" w:rsidR="005177E6" w:rsidRPr="005177E6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14:paraId="65EDC307" w14:textId="6ABB2D22" w:rsidR="005177E6" w:rsidRPr="00814947" w:rsidRDefault="00814947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6D5FD2F5" w14:textId="48008F3B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4947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102D0508" w14:textId="5FE86DC7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4947">
              <w:rPr>
                <w:sz w:val="28"/>
                <w:szCs w:val="28"/>
              </w:rPr>
              <w:t>31</w:t>
            </w:r>
          </w:p>
        </w:tc>
        <w:tc>
          <w:tcPr>
            <w:tcW w:w="870" w:type="dxa"/>
          </w:tcPr>
          <w:p w14:paraId="2A26B97B" w14:textId="6C253868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4947"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70" w:type="dxa"/>
          </w:tcPr>
          <w:p w14:paraId="2AA678A7" w14:textId="2C631392" w:rsidR="005177E6" w:rsidRPr="00814947" w:rsidRDefault="00814947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5177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870" w:type="dxa"/>
          </w:tcPr>
          <w:p w14:paraId="4F6F77C2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871" w:type="dxa"/>
          </w:tcPr>
          <w:p w14:paraId="02522632" w14:textId="6FF2954A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EE3F73" w14:paraId="2DB76DB0" w14:textId="77777777" w:rsidTr="00F32482">
        <w:tc>
          <w:tcPr>
            <w:tcW w:w="903" w:type="dxa"/>
          </w:tcPr>
          <w:p w14:paraId="43AB041D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12C9AC26" w14:textId="77777777" w:rsidR="005177E6" w:rsidRPr="000B03B6" w:rsidRDefault="005177E6" w:rsidP="00D44780">
            <w:r>
              <w:t xml:space="preserve">Относительный объем металлов, </w:t>
            </w:r>
            <w:r>
              <w:rPr>
                <w:lang w:val="en-US"/>
              </w:rPr>
              <w:t>v</w:t>
            </w:r>
            <w:proofErr w:type="spellStart"/>
            <w:r>
              <w:t>отн</w:t>
            </w:r>
            <w:proofErr w:type="spellEnd"/>
            <w:r>
              <w:t>.</w:t>
            </w:r>
            <w:r w:rsidRPr="007D5244">
              <w:t xml:space="preserve"> </w:t>
            </w:r>
            <w:r>
              <w:rPr>
                <w:lang w:val="en-US"/>
              </w:rPr>
              <w:t>f</w:t>
            </w:r>
            <w:proofErr w:type="spellStart"/>
            <w:r>
              <w:t>отн</w:t>
            </w:r>
            <w:proofErr w:type="spellEnd"/>
          </w:p>
        </w:tc>
        <w:tc>
          <w:tcPr>
            <w:tcW w:w="870" w:type="dxa"/>
          </w:tcPr>
          <w:p w14:paraId="5DDDD896" w14:textId="6C2B7C2D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4947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870" w:type="dxa"/>
          </w:tcPr>
          <w:p w14:paraId="22CAE7D5" w14:textId="30CEEE98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</w:t>
            </w:r>
            <w:r w:rsidR="0081494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70" w:type="dxa"/>
          </w:tcPr>
          <w:p w14:paraId="5D2C9B16" w14:textId="0DA41D5B" w:rsidR="005177E6" w:rsidRPr="00814947" w:rsidRDefault="00814947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13468A7D" w14:textId="287BD5E4" w:rsidR="005177E6" w:rsidRPr="00814947" w:rsidRDefault="00814947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5177E6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14:paraId="143B9BAE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870" w:type="dxa"/>
          </w:tcPr>
          <w:p w14:paraId="4DD01383" w14:textId="11CA96C9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</w:t>
            </w:r>
            <w:r w:rsidR="0081494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70" w:type="dxa"/>
          </w:tcPr>
          <w:p w14:paraId="4289765C" w14:textId="301D97ED" w:rsidR="005177E6" w:rsidRPr="00814947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4947"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870" w:type="dxa"/>
          </w:tcPr>
          <w:p w14:paraId="2E8E853C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0,048</w:t>
            </w:r>
          </w:p>
        </w:tc>
        <w:tc>
          <w:tcPr>
            <w:tcW w:w="871" w:type="dxa"/>
          </w:tcPr>
          <w:p w14:paraId="2C9A1229" w14:textId="77777777" w:rsidR="005177E6" w:rsidRDefault="005177E6" w:rsidP="00D44780">
            <w:pPr>
              <w:rPr>
                <w:sz w:val="28"/>
                <w:szCs w:val="28"/>
              </w:rPr>
            </w:pPr>
          </w:p>
        </w:tc>
      </w:tr>
      <w:tr w:rsidR="00EE3F73" w14:paraId="58C63FB6" w14:textId="77777777" w:rsidTr="00F32482">
        <w:tc>
          <w:tcPr>
            <w:tcW w:w="903" w:type="dxa"/>
          </w:tcPr>
          <w:p w14:paraId="70F7B4A7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69DA61F4" w14:textId="77777777" w:rsidR="005177E6" w:rsidRPr="007D5244" w:rsidRDefault="005177E6" w:rsidP="00D44780">
            <w:r>
              <w:t>Скорость окисления металлов г/м</w:t>
            </w:r>
            <w:r w:rsidRPr="00BD14AC">
              <w:rPr>
                <w:vertAlign w:val="superscript"/>
              </w:rPr>
              <w:t>2</w:t>
            </w:r>
            <w:r>
              <w:t xml:space="preserve">час, </w:t>
            </w:r>
            <w:r>
              <w:rPr>
                <w:lang w:val="en-US"/>
              </w:rPr>
              <w:t>wo</w:t>
            </w:r>
          </w:p>
        </w:tc>
        <w:tc>
          <w:tcPr>
            <w:tcW w:w="870" w:type="dxa"/>
          </w:tcPr>
          <w:p w14:paraId="79ECAE12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1,9</w:t>
            </w:r>
          </w:p>
        </w:tc>
        <w:tc>
          <w:tcPr>
            <w:tcW w:w="870" w:type="dxa"/>
          </w:tcPr>
          <w:p w14:paraId="07DEDFFB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870" w:type="dxa"/>
          </w:tcPr>
          <w:p w14:paraId="0C4341FB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870" w:type="dxa"/>
          </w:tcPr>
          <w:p w14:paraId="0B46EA97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2,95</w:t>
            </w:r>
          </w:p>
        </w:tc>
        <w:tc>
          <w:tcPr>
            <w:tcW w:w="870" w:type="dxa"/>
          </w:tcPr>
          <w:p w14:paraId="3AA2635F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4,25</w:t>
            </w:r>
          </w:p>
        </w:tc>
        <w:tc>
          <w:tcPr>
            <w:tcW w:w="870" w:type="dxa"/>
          </w:tcPr>
          <w:p w14:paraId="02CAF60D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  <w:tc>
          <w:tcPr>
            <w:tcW w:w="870" w:type="dxa"/>
          </w:tcPr>
          <w:p w14:paraId="3F4E0F96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870" w:type="dxa"/>
          </w:tcPr>
          <w:p w14:paraId="30B8D68C" w14:textId="77777777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  <w:tc>
          <w:tcPr>
            <w:tcW w:w="871" w:type="dxa"/>
          </w:tcPr>
          <w:p w14:paraId="3E0B764D" w14:textId="77777777" w:rsidR="005177E6" w:rsidRDefault="005177E6" w:rsidP="00D44780">
            <w:pPr>
              <w:rPr>
                <w:sz w:val="28"/>
                <w:szCs w:val="28"/>
              </w:rPr>
            </w:pPr>
          </w:p>
        </w:tc>
      </w:tr>
      <w:tr w:rsidR="00EE3F73" w14:paraId="01851F6D" w14:textId="77777777" w:rsidTr="00F32482">
        <w:tc>
          <w:tcPr>
            <w:tcW w:w="903" w:type="dxa"/>
          </w:tcPr>
          <w:p w14:paraId="48871DDB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02913440" w14:textId="77777777" w:rsidR="005177E6" w:rsidRPr="005177E6" w:rsidRDefault="005177E6" w:rsidP="00D44780">
            <w:r>
              <w:t>Потери массы металлов, г.</w:t>
            </w:r>
            <w:r w:rsidRPr="007D5244">
              <w:t xml:space="preserve">, </w:t>
            </w:r>
            <w:r>
              <w:rPr>
                <w:rFonts w:cstheme="minorHAnsi"/>
              </w:rPr>
              <w:t>∆</w:t>
            </w:r>
            <w:r>
              <w:rPr>
                <w:lang w:val="en-US"/>
              </w:rPr>
              <w:t>q</w:t>
            </w:r>
          </w:p>
        </w:tc>
        <w:tc>
          <w:tcPr>
            <w:tcW w:w="870" w:type="dxa"/>
          </w:tcPr>
          <w:p w14:paraId="178E3EFD" w14:textId="4611EE8C" w:rsidR="005177E6" w:rsidRPr="007D5244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1354D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,</w:t>
            </w:r>
            <w:r w:rsidR="0021354D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70" w:type="dxa"/>
          </w:tcPr>
          <w:p w14:paraId="47132B2E" w14:textId="1019083C" w:rsidR="005177E6" w:rsidRPr="007D5244" w:rsidRDefault="0021354D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5177E6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14:paraId="456C6831" w14:textId="5546DB13" w:rsidR="005177E6" w:rsidRPr="007D5244" w:rsidRDefault="00F151F2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6AE5E987" w14:textId="4F2EC09F" w:rsidR="005177E6" w:rsidRPr="007D5244" w:rsidRDefault="00F151F2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5177E6">
              <w:rPr>
                <w:sz w:val="28"/>
                <w:szCs w:val="28"/>
                <w:lang w:val="en-US"/>
              </w:rPr>
              <w:t>,</w:t>
            </w:r>
            <w:r w:rsidR="0021354D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870" w:type="dxa"/>
          </w:tcPr>
          <w:p w14:paraId="113CD60F" w14:textId="0C02E495" w:rsidR="005177E6" w:rsidRPr="001C0958" w:rsidRDefault="0021354D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177E6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870" w:type="dxa"/>
          </w:tcPr>
          <w:p w14:paraId="65ECB438" w14:textId="451FE5C2" w:rsidR="005177E6" w:rsidRPr="001C0958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21354D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870" w:type="dxa"/>
          </w:tcPr>
          <w:p w14:paraId="44CAC014" w14:textId="7FB9F422" w:rsidR="005177E6" w:rsidRPr="001C0958" w:rsidRDefault="0021354D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5177E6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70" w:type="dxa"/>
          </w:tcPr>
          <w:p w14:paraId="3137A325" w14:textId="3D5B317D" w:rsidR="005177E6" w:rsidRPr="001C0958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</w:t>
            </w:r>
            <w:r w:rsidR="00F151F2">
              <w:rPr>
                <w:sz w:val="28"/>
                <w:szCs w:val="28"/>
                <w:lang w:val="en-US"/>
              </w:rPr>
              <w:t>6</w:t>
            </w:r>
            <w:r w:rsidR="0021354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71" w:type="dxa"/>
          </w:tcPr>
          <w:p w14:paraId="3E7AA127" w14:textId="4FEBF064" w:rsidR="005177E6" w:rsidRPr="001C0958" w:rsidRDefault="005177E6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21354D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,</w:t>
            </w:r>
            <w:r w:rsidR="0021354D">
              <w:rPr>
                <w:sz w:val="28"/>
                <w:szCs w:val="28"/>
                <w:lang w:val="en-US"/>
              </w:rPr>
              <w:t>82</w:t>
            </w:r>
          </w:p>
        </w:tc>
      </w:tr>
      <w:tr w:rsidR="00EE3F73" w14:paraId="7DA52D24" w14:textId="77777777" w:rsidTr="00F32482">
        <w:tc>
          <w:tcPr>
            <w:tcW w:w="903" w:type="dxa"/>
          </w:tcPr>
          <w:p w14:paraId="6B134C4C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5E62E630" w14:textId="77777777" w:rsidR="005177E6" w:rsidRPr="001C0958" w:rsidRDefault="005177E6" w:rsidP="00D44780">
            <w:r w:rsidRPr="001C0958">
              <w:t>Новый состав металлов, г.</w:t>
            </w:r>
          </w:p>
        </w:tc>
        <w:tc>
          <w:tcPr>
            <w:tcW w:w="870" w:type="dxa"/>
          </w:tcPr>
          <w:p w14:paraId="13259815" w14:textId="7110E8ED" w:rsidR="005177E6" w:rsidRPr="00EE3F73" w:rsidRDefault="00EE3F73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14:paraId="24480C89" w14:textId="15C1F72F" w:rsidR="005177E6" w:rsidRPr="00EE3F73" w:rsidRDefault="00EE3F73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14:paraId="7B15B25E" w14:textId="30C4C675" w:rsidR="005177E6" w:rsidRPr="00E6764F" w:rsidRDefault="00EE3F73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0A68AEBF" w14:textId="67B5D40C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870" w:type="dxa"/>
          </w:tcPr>
          <w:p w14:paraId="6D048CC2" w14:textId="6A938CD8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4,98</w:t>
            </w:r>
          </w:p>
        </w:tc>
        <w:tc>
          <w:tcPr>
            <w:tcW w:w="870" w:type="dxa"/>
          </w:tcPr>
          <w:p w14:paraId="6298D13B" w14:textId="37162FF2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0,56</w:t>
            </w:r>
          </w:p>
        </w:tc>
        <w:tc>
          <w:tcPr>
            <w:tcW w:w="870" w:type="dxa"/>
          </w:tcPr>
          <w:p w14:paraId="1B9FADDC" w14:textId="307CB0E7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0,47</w:t>
            </w:r>
          </w:p>
        </w:tc>
        <w:tc>
          <w:tcPr>
            <w:tcW w:w="870" w:type="dxa"/>
          </w:tcPr>
          <w:p w14:paraId="57DD9A33" w14:textId="02227BA1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4,37</w:t>
            </w:r>
          </w:p>
        </w:tc>
        <w:tc>
          <w:tcPr>
            <w:tcW w:w="871" w:type="dxa"/>
          </w:tcPr>
          <w:p w14:paraId="6B718917" w14:textId="36A58638" w:rsidR="005177E6" w:rsidRPr="00E6764F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75,18</w:t>
            </w:r>
          </w:p>
        </w:tc>
      </w:tr>
      <w:tr w:rsidR="00EE3F73" w14:paraId="3DB78DE3" w14:textId="77777777" w:rsidTr="00F32482">
        <w:tc>
          <w:tcPr>
            <w:tcW w:w="903" w:type="dxa"/>
          </w:tcPr>
          <w:p w14:paraId="44C1AC99" w14:textId="77777777" w:rsidR="005177E6" w:rsidRDefault="005177E6" w:rsidP="00D4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14:paraId="5507406C" w14:textId="77777777" w:rsidR="005177E6" w:rsidRPr="005177E6" w:rsidRDefault="005177E6" w:rsidP="00D44780">
            <w:r w:rsidRPr="001C0958">
              <w:t>Новый относительный состав наружного слоя</w:t>
            </w:r>
            <w:r w:rsidRPr="000C3731">
              <w:t xml:space="preserve">, </w:t>
            </w:r>
            <w:r>
              <w:t>%</w:t>
            </w:r>
          </w:p>
        </w:tc>
        <w:tc>
          <w:tcPr>
            <w:tcW w:w="870" w:type="dxa"/>
          </w:tcPr>
          <w:p w14:paraId="123F5D15" w14:textId="5501928A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70,0</w:t>
            </w:r>
          </w:p>
        </w:tc>
        <w:tc>
          <w:tcPr>
            <w:tcW w:w="870" w:type="dxa"/>
          </w:tcPr>
          <w:p w14:paraId="23E2AD0C" w14:textId="7E880C07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12,6</w:t>
            </w:r>
          </w:p>
        </w:tc>
        <w:tc>
          <w:tcPr>
            <w:tcW w:w="870" w:type="dxa"/>
          </w:tcPr>
          <w:p w14:paraId="4A156499" w14:textId="44427230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31C1271C" w14:textId="649162C5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3,3</w:t>
            </w:r>
          </w:p>
        </w:tc>
        <w:tc>
          <w:tcPr>
            <w:tcW w:w="870" w:type="dxa"/>
          </w:tcPr>
          <w:p w14:paraId="5A063BBB" w14:textId="0ED7296E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6,6</w:t>
            </w:r>
          </w:p>
        </w:tc>
        <w:tc>
          <w:tcPr>
            <w:tcW w:w="870" w:type="dxa"/>
          </w:tcPr>
          <w:p w14:paraId="3C2E579D" w14:textId="50100326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</w:t>
            </w:r>
          </w:p>
        </w:tc>
        <w:tc>
          <w:tcPr>
            <w:tcW w:w="870" w:type="dxa"/>
          </w:tcPr>
          <w:p w14:paraId="58E40457" w14:textId="044586F9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870" w:type="dxa"/>
          </w:tcPr>
          <w:p w14:paraId="3E87636F" w14:textId="3AAAAB5D" w:rsidR="005177E6" w:rsidRPr="000C3731" w:rsidRDefault="007B654E" w:rsidP="00D447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5,8</w:t>
            </w:r>
          </w:p>
        </w:tc>
        <w:tc>
          <w:tcPr>
            <w:tcW w:w="871" w:type="dxa"/>
          </w:tcPr>
          <w:p w14:paraId="6AFE6D64" w14:textId="3004BEA9" w:rsidR="005177E6" w:rsidRPr="00EE3F73" w:rsidRDefault="005177E6" w:rsidP="00D44780">
            <w:pPr>
              <w:rPr>
                <w:sz w:val="28"/>
                <w:szCs w:val="28"/>
              </w:rPr>
            </w:pPr>
          </w:p>
        </w:tc>
      </w:tr>
      <w:tr w:rsidR="00F32482" w14:paraId="5668CC3D" w14:textId="77777777" w:rsidTr="00F32482">
        <w:tc>
          <w:tcPr>
            <w:tcW w:w="903" w:type="dxa"/>
          </w:tcPr>
          <w:p w14:paraId="45CB2158" w14:textId="0C5254EC" w:rsidR="00F32482" w:rsidRDefault="00F32482" w:rsidP="00F3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3" w:type="dxa"/>
          </w:tcPr>
          <w:p w14:paraId="1CCB0BAE" w14:textId="6AC07A43" w:rsidR="00F32482" w:rsidRDefault="00F32482" w:rsidP="00F32482">
            <w:r>
              <w:t xml:space="preserve">Модули </w:t>
            </w:r>
            <w:r>
              <w:rPr>
                <w:rFonts w:ascii="Calibri" w:hAnsi="Calibri" w:cs="Calibri"/>
              </w:rPr>
              <w:t>σ</w:t>
            </w:r>
            <w:r w:rsidRPr="00B25F79">
              <w:rPr>
                <w:rFonts w:cstheme="minorHAnsi"/>
                <w:vertAlign w:val="subscript"/>
              </w:rPr>
              <w:t>100 у</w:t>
            </w:r>
            <w:r>
              <w:rPr>
                <w:rFonts w:cstheme="minorHAnsi"/>
                <w:vertAlign w:val="subscript"/>
              </w:rPr>
              <w:t xml:space="preserve">, </w:t>
            </w:r>
            <w:r>
              <w:rPr>
                <w:rFonts w:cstheme="minorHAnsi"/>
              </w:rPr>
              <w:t>МПа</w:t>
            </w:r>
          </w:p>
        </w:tc>
        <w:tc>
          <w:tcPr>
            <w:tcW w:w="870" w:type="dxa"/>
          </w:tcPr>
          <w:p w14:paraId="348BDC77" w14:textId="4A703582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0,21</w:t>
            </w:r>
          </w:p>
        </w:tc>
        <w:tc>
          <w:tcPr>
            <w:tcW w:w="870" w:type="dxa"/>
          </w:tcPr>
          <w:p w14:paraId="74959B4B" w14:textId="2EC32C38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0,21</w:t>
            </w:r>
          </w:p>
        </w:tc>
        <w:tc>
          <w:tcPr>
            <w:tcW w:w="870" w:type="dxa"/>
          </w:tcPr>
          <w:p w14:paraId="2A7372D3" w14:textId="7FF6B6F4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4,5</w:t>
            </w:r>
          </w:p>
        </w:tc>
        <w:tc>
          <w:tcPr>
            <w:tcW w:w="870" w:type="dxa"/>
          </w:tcPr>
          <w:p w14:paraId="2A08D5C1" w14:textId="3C2D7BA4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8,0</w:t>
            </w:r>
          </w:p>
        </w:tc>
        <w:tc>
          <w:tcPr>
            <w:tcW w:w="870" w:type="dxa"/>
          </w:tcPr>
          <w:p w14:paraId="2FFD236F" w14:textId="21525035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5,0</w:t>
            </w:r>
          </w:p>
        </w:tc>
        <w:tc>
          <w:tcPr>
            <w:tcW w:w="870" w:type="dxa"/>
          </w:tcPr>
          <w:p w14:paraId="1D451665" w14:textId="285EE34D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8,0</w:t>
            </w:r>
          </w:p>
        </w:tc>
        <w:tc>
          <w:tcPr>
            <w:tcW w:w="870" w:type="dxa"/>
          </w:tcPr>
          <w:p w14:paraId="7E78D596" w14:textId="24F4CF88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5,5</w:t>
            </w:r>
          </w:p>
        </w:tc>
        <w:tc>
          <w:tcPr>
            <w:tcW w:w="870" w:type="dxa"/>
          </w:tcPr>
          <w:p w14:paraId="7CA6E4D5" w14:textId="075A1D15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871" w:type="dxa"/>
          </w:tcPr>
          <w:p w14:paraId="29A5BDA3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</w:tr>
      <w:tr w:rsidR="00F32482" w14:paraId="3124A0B1" w14:textId="77777777" w:rsidTr="00F32482">
        <w:tc>
          <w:tcPr>
            <w:tcW w:w="903" w:type="dxa"/>
          </w:tcPr>
          <w:p w14:paraId="0D701894" w14:textId="3CB0C1B3" w:rsidR="00F32482" w:rsidRDefault="00F32482" w:rsidP="00F3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3" w:type="dxa"/>
          </w:tcPr>
          <w:p w14:paraId="206BA622" w14:textId="189F0909" w:rsidR="00F32482" w:rsidRDefault="00F32482" w:rsidP="00F32482">
            <w:r>
              <w:rPr>
                <w:rFonts w:cstheme="minorHAnsi"/>
                <w:lang w:val="en-US"/>
              </w:rPr>
              <w:t>σ</w:t>
            </w:r>
            <w:r w:rsidRPr="00E62174">
              <w:rPr>
                <w:rFonts w:cstheme="minorHAnsi"/>
                <w:vertAlign w:val="subscript"/>
              </w:rPr>
              <w:t>100</w:t>
            </w:r>
            <w:r w:rsidRPr="00E62174">
              <w:rPr>
                <w:rFonts w:cstheme="minorHAnsi"/>
              </w:rPr>
              <w:t xml:space="preserve"> = </w:t>
            </w:r>
            <w:r>
              <w:rPr>
                <w:rFonts w:ascii="Calibri" w:hAnsi="Calibri" w:cs="Calibri"/>
              </w:rPr>
              <w:t>σ</w:t>
            </w:r>
            <w:r w:rsidRPr="00B25F79">
              <w:rPr>
                <w:rFonts w:cstheme="minorHAnsi"/>
                <w:vertAlign w:val="subscript"/>
              </w:rPr>
              <w:t>100 у</w:t>
            </w:r>
            <w:r w:rsidRPr="00E62174">
              <w:rPr>
                <w:rFonts w:cstheme="minorHAnsi"/>
              </w:rPr>
              <w:t xml:space="preserve"> * </w:t>
            </w:r>
            <w:proofErr w:type="spellStart"/>
            <w:r>
              <w:rPr>
                <w:lang w:val="en-US"/>
              </w:rPr>
              <w:t>qo</w:t>
            </w:r>
            <w:proofErr w:type="spellEnd"/>
            <w:r w:rsidRPr="00E62174">
              <w:t xml:space="preserve">, </w:t>
            </w:r>
            <w:r>
              <w:t>МПа, до «прожига»</w:t>
            </w:r>
            <w:r w:rsidRPr="00E62174">
              <w:t xml:space="preserve"> </w:t>
            </w:r>
          </w:p>
        </w:tc>
        <w:tc>
          <w:tcPr>
            <w:tcW w:w="870" w:type="dxa"/>
          </w:tcPr>
          <w:p w14:paraId="5CD11AF3" w14:textId="1BD9D263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14,0</w:t>
            </w:r>
          </w:p>
        </w:tc>
        <w:tc>
          <w:tcPr>
            <w:tcW w:w="870" w:type="dxa"/>
          </w:tcPr>
          <w:p w14:paraId="5D03C9BF" w14:textId="01D75021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3,0</w:t>
            </w:r>
          </w:p>
        </w:tc>
        <w:tc>
          <w:tcPr>
            <w:tcW w:w="870" w:type="dxa"/>
          </w:tcPr>
          <w:p w14:paraId="755F8CAF" w14:textId="3C29BE02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6DA50FC8" w14:textId="4AD53A59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25,6</w:t>
            </w:r>
          </w:p>
        </w:tc>
        <w:tc>
          <w:tcPr>
            <w:tcW w:w="870" w:type="dxa"/>
          </w:tcPr>
          <w:p w14:paraId="705B4F62" w14:textId="6807D060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30,0</w:t>
            </w:r>
          </w:p>
        </w:tc>
        <w:tc>
          <w:tcPr>
            <w:tcW w:w="870" w:type="dxa"/>
          </w:tcPr>
          <w:p w14:paraId="7A0159CF" w14:textId="7A8634D5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16,0</w:t>
            </w:r>
          </w:p>
        </w:tc>
        <w:tc>
          <w:tcPr>
            <w:tcW w:w="870" w:type="dxa"/>
          </w:tcPr>
          <w:p w14:paraId="20DF5A1B" w14:textId="1442FC8C" w:rsidR="00F32482" w:rsidRPr="0071238E" w:rsidRDefault="0071238E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14,3</w:t>
            </w:r>
          </w:p>
        </w:tc>
        <w:tc>
          <w:tcPr>
            <w:tcW w:w="870" w:type="dxa"/>
          </w:tcPr>
          <w:p w14:paraId="339073AF" w14:textId="195D36F7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20,0</w:t>
            </w:r>
          </w:p>
        </w:tc>
        <w:tc>
          <w:tcPr>
            <w:tcW w:w="871" w:type="dxa"/>
          </w:tcPr>
          <w:p w14:paraId="47B2CB0E" w14:textId="3198ACBD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123,0</w:t>
            </w:r>
          </w:p>
        </w:tc>
      </w:tr>
      <w:tr w:rsidR="00F32482" w14:paraId="7377E735" w14:textId="77777777" w:rsidTr="00F32482">
        <w:tc>
          <w:tcPr>
            <w:tcW w:w="903" w:type="dxa"/>
          </w:tcPr>
          <w:p w14:paraId="65358083" w14:textId="7D1FA0F3" w:rsidR="00F32482" w:rsidRDefault="00F32482" w:rsidP="00F3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83" w:type="dxa"/>
          </w:tcPr>
          <w:p w14:paraId="5090161A" w14:textId="5AD84172" w:rsidR="00F32482" w:rsidRDefault="00F32482" w:rsidP="00F32482">
            <w:r>
              <w:rPr>
                <w:rFonts w:cstheme="minorHAnsi"/>
                <w:lang w:val="en-US"/>
              </w:rPr>
              <w:t>σ</w:t>
            </w:r>
            <w:r w:rsidRPr="00E62174">
              <w:rPr>
                <w:rFonts w:cstheme="minorHAnsi"/>
                <w:vertAlign w:val="subscript"/>
              </w:rPr>
              <w:t>100</w:t>
            </w:r>
            <w:r w:rsidRPr="00E62174">
              <w:rPr>
                <w:rFonts w:cstheme="minorHAnsi"/>
              </w:rPr>
              <w:t xml:space="preserve"> = </w:t>
            </w:r>
            <w:r>
              <w:rPr>
                <w:rFonts w:ascii="Calibri" w:hAnsi="Calibri" w:cs="Calibri"/>
              </w:rPr>
              <w:t>σ</w:t>
            </w:r>
            <w:r w:rsidRPr="00B25F79">
              <w:rPr>
                <w:rFonts w:cstheme="minorHAnsi"/>
                <w:vertAlign w:val="subscript"/>
              </w:rPr>
              <w:t>100 у</w:t>
            </w:r>
            <w:r w:rsidRPr="00E62174">
              <w:rPr>
                <w:rFonts w:cstheme="minorHAnsi"/>
              </w:rPr>
              <w:t xml:space="preserve"> * </w:t>
            </w:r>
            <w:proofErr w:type="spellStart"/>
            <w:r>
              <w:rPr>
                <w:lang w:val="en-US"/>
              </w:rPr>
              <w:t>qo</w:t>
            </w:r>
            <w:proofErr w:type="spellEnd"/>
            <w:r w:rsidRPr="00E62174">
              <w:t xml:space="preserve">, </w:t>
            </w:r>
            <w:r>
              <w:t>МПа, после «прожига»</w:t>
            </w:r>
            <w:r w:rsidRPr="00E62174">
              <w:t xml:space="preserve"> </w:t>
            </w:r>
          </w:p>
        </w:tc>
        <w:tc>
          <w:tcPr>
            <w:tcW w:w="870" w:type="dxa"/>
          </w:tcPr>
          <w:p w14:paraId="42ACCE98" w14:textId="4EF646C5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11,0</w:t>
            </w:r>
          </w:p>
        </w:tc>
        <w:tc>
          <w:tcPr>
            <w:tcW w:w="870" w:type="dxa"/>
          </w:tcPr>
          <w:p w14:paraId="7A7E6D50" w14:textId="40BACEB8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  <w:tc>
          <w:tcPr>
            <w:tcW w:w="870" w:type="dxa"/>
          </w:tcPr>
          <w:p w14:paraId="5F349CEF" w14:textId="4927A79A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0" w:type="dxa"/>
          </w:tcPr>
          <w:p w14:paraId="007554DF" w14:textId="52E19E32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20,7</w:t>
            </w:r>
          </w:p>
        </w:tc>
        <w:tc>
          <w:tcPr>
            <w:tcW w:w="870" w:type="dxa"/>
          </w:tcPr>
          <w:p w14:paraId="30458C89" w14:textId="54A6D809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24,9</w:t>
            </w:r>
          </w:p>
        </w:tc>
        <w:tc>
          <w:tcPr>
            <w:tcW w:w="870" w:type="dxa"/>
          </w:tcPr>
          <w:p w14:paraId="772D2CF9" w14:textId="68F0A0F8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4,7</w:t>
            </w:r>
          </w:p>
        </w:tc>
        <w:tc>
          <w:tcPr>
            <w:tcW w:w="870" w:type="dxa"/>
          </w:tcPr>
          <w:p w14:paraId="1B23438F" w14:textId="0D076530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2,6</w:t>
            </w:r>
          </w:p>
        </w:tc>
        <w:tc>
          <w:tcPr>
            <w:tcW w:w="870" w:type="dxa"/>
          </w:tcPr>
          <w:p w14:paraId="32E380D1" w14:textId="4D6C61FB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16,8</w:t>
            </w:r>
          </w:p>
        </w:tc>
        <w:tc>
          <w:tcPr>
            <w:tcW w:w="871" w:type="dxa"/>
          </w:tcPr>
          <w:p w14:paraId="5CD1B0C9" w14:textId="68A79D20" w:rsidR="00F32482" w:rsidRPr="00D53C5F" w:rsidRDefault="00D53C5F" w:rsidP="00F324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82,0</w:t>
            </w:r>
          </w:p>
        </w:tc>
      </w:tr>
      <w:tr w:rsidR="00F32482" w14:paraId="5F2F5250" w14:textId="77777777" w:rsidTr="00F32482">
        <w:tc>
          <w:tcPr>
            <w:tcW w:w="903" w:type="dxa"/>
          </w:tcPr>
          <w:p w14:paraId="59EDD470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14:paraId="13FBB404" w14:textId="77777777" w:rsidR="00F32482" w:rsidRDefault="00F32482" w:rsidP="00F32482"/>
        </w:tc>
        <w:tc>
          <w:tcPr>
            <w:tcW w:w="870" w:type="dxa"/>
          </w:tcPr>
          <w:p w14:paraId="3A35C370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B976C31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B1E58BC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63F0256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A494F26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96E173B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F7E15A3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310FAF0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14:paraId="2D77922B" w14:textId="77777777" w:rsidR="00F32482" w:rsidRDefault="00F32482" w:rsidP="00F32482">
            <w:pPr>
              <w:rPr>
                <w:sz w:val="28"/>
                <w:szCs w:val="28"/>
              </w:rPr>
            </w:pPr>
          </w:p>
        </w:tc>
      </w:tr>
    </w:tbl>
    <w:p w14:paraId="3575A6F9" w14:textId="77777777" w:rsidR="005177E6" w:rsidRDefault="005177E6" w:rsidP="005177E6">
      <w:pPr>
        <w:rPr>
          <w:sz w:val="28"/>
          <w:szCs w:val="28"/>
        </w:rPr>
      </w:pPr>
    </w:p>
    <w:p w14:paraId="4427D476" w14:textId="05D889C5" w:rsidR="00B16C22" w:rsidRPr="00B16C22" w:rsidRDefault="00B16C22" w:rsidP="00B16C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="0020130E" w:rsidRPr="00B16C22">
        <w:rPr>
          <w:rFonts w:ascii="Times New Roman" w:hAnsi="Times New Roman" w:cs="Times New Roman"/>
          <w:i/>
          <w:sz w:val="28"/>
          <w:szCs w:val="28"/>
        </w:rPr>
        <w:t>Таблица 3</w:t>
      </w:r>
    </w:p>
    <w:p w14:paraId="05C0864C" w14:textId="5FCA4F7E" w:rsidR="0020130E" w:rsidRPr="00B16C22" w:rsidRDefault="0020130E" w:rsidP="00B16C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C22">
        <w:rPr>
          <w:rFonts w:ascii="Times New Roman" w:hAnsi="Times New Roman" w:cs="Times New Roman"/>
          <w:b/>
          <w:i/>
          <w:sz w:val="28"/>
          <w:szCs w:val="28"/>
        </w:rPr>
        <w:t xml:space="preserve">Скорости окисления металлов, </w:t>
      </w:r>
      <w:proofErr w:type="gramStart"/>
      <w:r w:rsidRPr="00B16C2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B16C22">
        <w:rPr>
          <w:rFonts w:ascii="Times New Roman" w:hAnsi="Times New Roman" w:cs="Times New Roman"/>
          <w:b/>
          <w:i/>
          <w:sz w:val="28"/>
          <w:szCs w:val="28"/>
        </w:rPr>
        <w:t>/м</w:t>
      </w:r>
      <w:r w:rsidRPr="00B16C2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B16C22">
        <w:rPr>
          <w:rFonts w:ascii="Times New Roman" w:hAnsi="Times New Roman" w:cs="Times New Roman"/>
          <w:b/>
          <w:i/>
          <w:sz w:val="28"/>
          <w:szCs w:val="28"/>
        </w:rPr>
        <w:t>час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0130E" w14:paraId="1393ADF1" w14:textId="77777777" w:rsidTr="0020130E">
        <w:tc>
          <w:tcPr>
            <w:tcW w:w="1063" w:type="dxa"/>
          </w:tcPr>
          <w:p w14:paraId="4CDC64A6" w14:textId="31FCBE99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T,</w:t>
            </w:r>
            <w:r w:rsidRPr="0020130E"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063" w:type="dxa"/>
          </w:tcPr>
          <w:p w14:paraId="3E0E2153" w14:textId="4E7ADBBB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1063" w:type="dxa"/>
          </w:tcPr>
          <w:p w14:paraId="3F215202" w14:textId="402020AA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1063" w:type="dxa"/>
          </w:tcPr>
          <w:p w14:paraId="7C53DCEE" w14:textId="184C70F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1063" w:type="dxa"/>
          </w:tcPr>
          <w:p w14:paraId="384F9E3B" w14:textId="17B384C3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</w:t>
            </w:r>
          </w:p>
        </w:tc>
        <w:tc>
          <w:tcPr>
            <w:tcW w:w="1064" w:type="dxa"/>
          </w:tcPr>
          <w:p w14:paraId="61761C5E" w14:textId="5CF8E9FB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1064" w:type="dxa"/>
          </w:tcPr>
          <w:p w14:paraId="0B2B2150" w14:textId="15C2D55F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</w:t>
            </w:r>
          </w:p>
        </w:tc>
        <w:tc>
          <w:tcPr>
            <w:tcW w:w="1064" w:type="dxa"/>
          </w:tcPr>
          <w:p w14:paraId="10A9A167" w14:textId="4B708E6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1064" w:type="dxa"/>
          </w:tcPr>
          <w:p w14:paraId="56A1ADC1" w14:textId="11EC9415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</w:p>
        </w:tc>
      </w:tr>
      <w:tr w:rsidR="0020130E" w14:paraId="745AF258" w14:textId="77777777" w:rsidTr="0020130E">
        <w:tc>
          <w:tcPr>
            <w:tcW w:w="1063" w:type="dxa"/>
          </w:tcPr>
          <w:p w14:paraId="2384AE73" w14:textId="2C738BB4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1063" w:type="dxa"/>
          </w:tcPr>
          <w:p w14:paraId="34253896" w14:textId="139C08E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1,19</w:t>
            </w:r>
          </w:p>
        </w:tc>
        <w:tc>
          <w:tcPr>
            <w:tcW w:w="1063" w:type="dxa"/>
          </w:tcPr>
          <w:p w14:paraId="12F89EEC" w14:textId="006F79A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1,41</w:t>
            </w:r>
          </w:p>
        </w:tc>
        <w:tc>
          <w:tcPr>
            <w:tcW w:w="1063" w:type="dxa"/>
          </w:tcPr>
          <w:p w14:paraId="66F581B3" w14:textId="5482027A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1,26</w:t>
            </w:r>
          </w:p>
        </w:tc>
        <w:tc>
          <w:tcPr>
            <w:tcW w:w="1063" w:type="dxa"/>
          </w:tcPr>
          <w:p w14:paraId="737D922E" w14:textId="472C3C35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2,13</w:t>
            </w:r>
          </w:p>
        </w:tc>
        <w:tc>
          <w:tcPr>
            <w:tcW w:w="1064" w:type="dxa"/>
          </w:tcPr>
          <w:p w14:paraId="335DECF7" w14:textId="049CAAF3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1064" w:type="dxa"/>
          </w:tcPr>
          <w:p w14:paraId="35589C1E" w14:textId="2F8F9A81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  <w:tc>
          <w:tcPr>
            <w:tcW w:w="1064" w:type="dxa"/>
          </w:tcPr>
          <w:p w14:paraId="236A0351" w14:textId="79BC1B5F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1,.4</w:t>
            </w:r>
          </w:p>
        </w:tc>
        <w:tc>
          <w:tcPr>
            <w:tcW w:w="1064" w:type="dxa"/>
          </w:tcPr>
          <w:p w14:paraId="350DFACA" w14:textId="524739C6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</w:tr>
      <w:tr w:rsidR="0020130E" w14:paraId="4620731C" w14:textId="77777777" w:rsidTr="0020130E">
        <w:tc>
          <w:tcPr>
            <w:tcW w:w="1063" w:type="dxa"/>
          </w:tcPr>
          <w:p w14:paraId="60100770" w14:textId="2B056C4B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900</w:t>
            </w:r>
          </w:p>
        </w:tc>
        <w:tc>
          <w:tcPr>
            <w:tcW w:w="1063" w:type="dxa"/>
          </w:tcPr>
          <w:p w14:paraId="61FA3C10" w14:textId="123F53A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1,9</w:t>
            </w:r>
          </w:p>
        </w:tc>
        <w:tc>
          <w:tcPr>
            <w:tcW w:w="1063" w:type="dxa"/>
          </w:tcPr>
          <w:p w14:paraId="57DF0CA0" w14:textId="61DF851B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1063" w:type="dxa"/>
          </w:tcPr>
          <w:p w14:paraId="22F435A9" w14:textId="467B0098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1063" w:type="dxa"/>
          </w:tcPr>
          <w:p w14:paraId="0DBB5E94" w14:textId="2FB178D7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2,95</w:t>
            </w:r>
          </w:p>
        </w:tc>
        <w:tc>
          <w:tcPr>
            <w:tcW w:w="1064" w:type="dxa"/>
          </w:tcPr>
          <w:p w14:paraId="6828007F" w14:textId="1A6B563A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4,25</w:t>
            </w:r>
          </w:p>
        </w:tc>
        <w:tc>
          <w:tcPr>
            <w:tcW w:w="1064" w:type="dxa"/>
          </w:tcPr>
          <w:p w14:paraId="61A7F2D5" w14:textId="3C516422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  <w:tc>
          <w:tcPr>
            <w:tcW w:w="1064" w:type="dxa"/>
          </w:tcPr>
          <w:p w14:paraId="031BC866" w14:textId="2F31F9A7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1064" w:type="dxa"/>
          </w:tcPr>
          <w:p w14:paraId="5BE39D90" w14:textId="1A08FAF6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</w:tr>
      <w:tr w:rsidR="0020130E" w14:paraId="4CF79E87" w14:textId="77777777" w:rsidTr="0020130E">
        <w:tc>
          <w:tcPr>
            <w:tcW w:w="1063" w:type="dxa"/>
          </w:tcPr>
          <w:p w14:paraId="65ECC2D3" w14:textId="5AE1CAA5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950</w:t>
            </w:r>
          </w:p>
        </w:tc>
        <w:tc>
          <w:tcPr>
            <w:tcW w:w="1063" w:type="dxa"/>
          </w:tcPr>
          <w:p w14:paraId="46FB07B2" w14:textId="078A99C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1063" w:type="dxa"/>
          </w:tcPr>
          <w:p w14:paraId="276318D9" w14:textId="53C401E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3,4</w:t>
            </w:r>
          </w:p>
        </w:tc>
        <w:tc>
          <w:tcPr>
            <w:tcW w:w="1063" w:type="dxa"/>
          </w:tcPr>
          <w:p w14:paraId="1FBD06DD" w14:textId="2D153028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3,25</w:t>
            </w:r>
          </w:p>
        </w:tc>
        <w:tc>
          <w:tcPr>
            <w:tcW w:w="1063" w:type="dxa"/>
          </w:tcPr>
          <w:p w14:paraId="31BD1172" w14:textId="39602089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3,47</w:t>
            </w:r>
          </w:p>
        </w:tc>
        <w:tc>
          <w:tcPr>
            <w:tcW w:w="1064" w:type="dxa"/>
          </w:tcPr>
          <w:p w14:paraId="3D530EFE" w14:textId="58EAF507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5,3</w:t>
            </w:r>
          </w:p>
        </w:tc>
        <w:tc>
          <w:tcPr>
            <w:tcW w:w="1064" w:type="dxa"/>
          </w:tcPr>
          <w:p w14:paraId="3672F22D" w14:textId="38272C0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</w:t>
            </w:r>
            <w:r w:rsidR="00A7461E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1064" w:type="dxa"/>
          </w:tcPr>
          <w:p w14:paraId="72C18242" w14:textId="0A325B47" w:rsidR="0020130E" w:rsidRPr="00A7461E" w:rsidRDefault="00A7461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2,93</w:t>
            </w:r>
          </w:p>
        </w:tc>
        <w:tc>
          <w:tcPr>
            <w:tcW w:w="1064" w:type="dxa"/>
          </w:tcPr>
          <w:p w14:paraId="04AF1CFC" w14:textId="55C81602" w:rsidR="0020130E" w:rsidRPr="00A7461E" w:rsidRDefault="00A7461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</w:tr>
      <w:tr w:rsidR="0020130E" w14:paraId="70BF8C89" w14:textId="77777777" w:rsidTr="0020130E">
        <w:tc>
          <w:tcPr>
            <w:tcW w:w="1063" w:type="dxa"/>
          </w:tcPr>
          <w:p w14:paraId="5289769C" w14:textId="3B8B0074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1000</w:t>
            </w:r>
          </w:p>
        </w:tc>
        <w:tc>
          <w:tcPr>
            <w:tcW w:w="1063" w:type="dxa"/>
          </w:tcPr>
          <w:p w14:paraId="7E982924" w14:textId="23C32A78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2,9</w:t>
            </w:r>
          </w:p>
        </w:tc>
        <w:tc>
          <w:tcPr>
            <w:tcW w:w="1063" w:type="dxa"/>
          </w:tcPr>
          <w:p w14:paraId="2E6F4E8E" w14:textId="78B707C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1063" w:type="dxa"/>
          </w:tcPr>
          <w:p w14:paraId="7F255674" w14:textId="75B4B35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1063" w:type="dxa"/>
          </w:tcPr>
          <w:p w14:paraId="56729B2C" w14:textId="233AA1BD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1064" w:type="dxa"/>
          </w:tcPr>
          <w:p w14:paraId="05B7CAB8" w14:textId="52CAF3FE" w:rsidR="0020130E" w:rsidRPr="0020130E" w:rsidRDefault="0020130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6,4</w:t>
            </w:r>
          </w:p>
        </w:tc>
        <w:tc>
          <w:tcPr>
            <w:tcW w:w="1064" w:type="dxa"/>
          </w:tcPr>
          <w:p w14:paraId="76E89F40" w14:textId="36D45A99" w:rsidR="0020130E" w:rsidRPr="00A7461E" w:rsidRDefault="00A7461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2,75</w:t>
            </w:r>
          </w:p>
        </w:tc>
        <w:tc>
          <w:tcPr>
            <w:tcW w:w="1064" w:type="dxa"/>
          </w:tcPr>
          <w:p w14:paraId="5532531C" w14:textId="36E74364" w:rsidR="0020130E" w:rsidRPr="00A7461E" w:rsidRDefault="00A7461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3,46</w:t>
            </w:r>
          </w:p>
        </w:tc>
        <w:tc>
          <w:tcPr>
            <w:tcW w:w="1064" w:type="dxa"/>
          </w:tcPr>
          <w:p w14:paraId="06AB3291" w14:textId="7DB94D16" w:rsidR="0020130E" w:rsidRPr="00A7461E" w:rsidRDefault="00A7461E" w:rsidP="00517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</w:tr>
    </w:tbl>
    <w:p w14:paraId="12911F38" w14:textId="77777777" w:rsidR="0020130E" w:rsidRPr="0020130E" w:rsidRDefault="0020130E" w:rsidP="005177E6">
      <w:pPr>
        <w:rPr>
          <w:sz w:val="28"/>
          <w:szCs w:val="28"/>
        </w:rPr>
      </w:pPr>
    </w:p>
    <w:p w14:paraId="47CB2D60" w14:textId="5B2502BD" w:rsidR="005177E6" w:rsidRPr="00931C57" w:rsidRDefault="007B654E" w:rsidP="00D4478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сплава ЭИ826 потери массы в результате окисления составили 25 % за 100 часов работы при температуре 900 </w:t>
      </w:r>
      <w:r w:rsidRPr="007B654E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  <w:r w:rsidR="007208B8">
        <w:rPr>
          <w:sz w:val="28"/>
          <w:szCs w:val="28"/>
        </w:rPr>
        <w:t xml:space="preserve"> Следовательно</w:t>
      </w:r>
      <w:r w:rsidR="00312AC5">
        <w:rPr>
          <w:sz w:val="28"/>
          <w:szCs w:val="28"/>
        </w:rPr>
        <w:t>,</w:t>
      </w:r>
      <w:r w:rsidR="007208B8">
        <w:rPr>
          <w:sz w:val="28"/>
          <w:szCs w:val="28"/>
        </w:rPr>
        <w:t xml:space="preserve"> относительные потери предела пропорциональности будут</w:t>
      </w:r>
      <w:proofErr w:type="gramStart"/>
      <w:r w:rsidR="007208B8">
        <w:rPr>
          <w:sz w:val="28"/>
          <w:szCs w:val="28"/>
        </w:rPr>
        <w:t>.</w:t>
      </w:r>
      <w:proofErr w:type="gramEnd"/>
      <w:r w:rsidR="00931C57" w:rsidRPr="00931C57">
        <w:rPr>
          <w:rFonts w:cstheme="minorHAnsi"/>
          <w:sz w:val="28"/>
          <w:szCs w:val="28"/>
        </w:rPr>
        <w:t xml:space="preserve"> </w:t>
      </w:r>
      <w:r w:rsidR="00931C57">
        <w:rPr>
          <w:rFonts w:cstheme="minorHAnsi"/>
          <w:sz w:val="28"/>
          <w:szCs w:val="28"/>
        </w:rPr>
        <w:t>∆</w:t>
      </w:r>
      <w:r w:rsidR="00931C57" w:rsidRPr="00D324C4">
        <w:rPr>
          <w:rFonts w:cstheme="minorHAnsi"/>
          <w:sz w:val="28"/>
          <w:szCs w:val="28"/>
        </w:rPr>
        <w:t xml:space="preserve"> </w:t>
      </w:r>
      <w:proofErr w:type="spellStart"/>
      <w:r w:rsidR="00931C57">
        <w:rPr>
          <w:rFonts w:cstheme="minorHAnsi"/>
          <w:sz w:val="28"/>
          <w:szCs w:val="28"/>
        </w:rPr>
        <w:t>σ</w:t>
      </w:r>
      <w:proofErr w:type="gramStart"/>
      <w:r w:rsidR="00931C57" w:rsidRPr="00AD0E6E">
        <w:rPr>
          <w:rFonts w:cstheme="minorHAnsi"/>
          <w:sz w:val="28"/>
          <w:szCs w:val="28"/>
          <w:vertAlign w:val="subscript"/>
        </w:rPr>
        <w:t>п</w:t>
      </w:r>
      <w:proofErr w:type="gramEnd"/>
      <w:r w:rsidR="00931C57" w:rsidRPr="00AD0E6E">
        <w:rPr>
          <w:rFonts w:cstheme="minorHAnsi"/>
          <w:sz w:val="28"/>
          <w:szCs w:val="28"/>
          <w:vertAlign w:val="subscript"/>
        </w:rPr>
        <w:t>ц</w:t>
      </w:r>
      <w:proofErr w:type="spellEnd"/>
      <w:r w:rsidR="00931C57">
        <w:rPr>
          <w:rFonts w:cstheme="minorHAnsi"/>
          <w:sz w:val="28"/>
          <w:szCs w:val="28"/>
          <w:vertAlign w:val="subscript"/>
        </w:rPr>
        <w:t xml:space="preserve"> </w:t>
      </w:r>
      <w:r w:rsidR="00931C57">
        <w:rPr>
          <w:rFonts w:cstheme="minorHAnsi"/>
          <w:sz w:val="28"/>
          <w:szCs w:val="28"/>
        </w:rPr>
        <w:t xml:space="preserve"> = 2,64</w:t>
      </w:r>
      <w:r w:rsidR="0076766A">
        <w:rPr>
          <w:rFonts w:cstheme="minorHAnsi"/>
          <w:sz w:val="28"/>
          <w:szCs w:val="28"/>
        </w:rPr>
        <w:t>*</w:t>
      </w:r>
      <w:r w:rsidR="00931C57">
        <w:rPr>
          <w:rFonts w:cstheme="minorHAnsi"/>
          <w:sz w:val="28"/>
          <w:szCs w:val="28"/>
        </w:rPr>
        <w:t xml:space="preserve"> ∆</w:t>
      </w:r>
      <w:r w:rsidR="00931C57">
        <w:rPr>
          <w:rFonts w:cstheme="minorHAnsi"/>
          <w:sz w:val="28"/>
          <w:szCs w:val="28"/>
          <w:lang w:val="en-US"/>
        </w:rPr>
        <w:t>q</w:t>
      </w:r>
      <w:r w:rsidR="00931C57">
        <w:rPr>
          <w:rFonts w:cstheme="minorHAnsi"/>
          <w:sz w:val="28"/>
          <w:szCs w:val="28"/>
        </w:rPr>
        <w:t>, ∆</w:t>
      </w:r>
      <w:r w:rsidR="00931C57" w:rsidRPr="00D324C4">
        <w:rPr>
          <w:rFonts w:cstheme="minorHAnsi"/>
          <w:sz w:val="28"/>
          <w:szCs w:val="28"/>
        </w:rPr>
        <w:t xml:space="preserve"> </w:t>
      </w:r>
      <w:proofErr w:type="spellStart"/>
      <w:r w:rsidR="00931C57">
        <w:rPr>
          <w:rFonts w:cstheme="minorHAnsi"/>
          <w:sz w:val="28"/>
          <w:szCs w:val="28"/>
        </w:rPr>
        <w:t>σ</w:t>
      </w:r>
      <w:r w:rsidR="00931C57"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="00931C57">
        <w:rPr>
          <w:rFonts w:cstheme="minorHAnsi"/>
          <w:sz w:val="28"/>
          <w:szCs w:val="28"/>
        </w:rPr>
        <w:t xml:space="preserve"> = 66,0%.</w:t>
      </w:r>
    </w:p>
    <w:p w14:paraId="3BFA3A0C" w14:textId="5DEA16DF" w:rsidR="007208B8" w:rsidRDefault="007208B8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Предел пропорциональности сплава при температуре 900 </w:t>
      </w:r>
      <w:r w:rsidRPr="007208B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</w:t>
      </w:r>
      <w:r w:rsidR="0076766A"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Pr="007208B8">
        <w:rPr>
          <w:rFonts w:cstheme="minorHAnsi"/>
          <w:sz w:val="28"/>
          <w:szCs w:val="28"/>
        </w:rPr>
        <w:t xml:space="preserve"> = (</w:t>
      </w:r>
      <w:r w:rsidR="004D15C7">
        <w:rPr>
          <w:rFonts w:cstheme="minorHAnsi"/>
          <w:sz w:val="28"/>
          <w:szCs w:val="28"/>
        </w:rPr>
        <w:t>28</w:t>
      </w:r>
      <w:r w:rsidR="00ED1968">
        <w:rPr>
          <w:rFonts w:cstheme="minorHAnsi"/>
          <w:sz w:val="28"/>
          <w:szCs w:val="28"/>
        </w:rPr>
        <w:t>0</w:t>
      </w:r>
      <w:r w:rsidRPr="007208B8">
        <w:rPr>
          <w:rFonts w:cstheme="minorHAnsi"/>
          <w:sz w:val="28"/>
          <w:szCs w:val="28"/>
        </w:rPr>
        <w:t xml:space="preserve">– </w:t>
      </w:r>
      <w:r w:rsidR="004D15C7">
        <w:rPr>
          <w:rFonts w:cstheme="minorHAnsi"/>
          <w:sz w:val="28"/>
          <w:szCs w:val="28"/>
        </w:rPr>
        <w:t>35</w:t>
      </w:r>
      <w:r w:rsidR="00ED1968">
        <w:rPr>
          <w:rFonts w:cstheme="minorHAnsi"/>
          <w:sz w:val="28"/>
          <w:szCs w:val="28"/>
        </w:rPr>
        <w:t>0</w:t>
      </w:r>
      <w:r w:rsidRPr="007208B8">
        <w:rPr>
          <w:rFonts w:cstheme="minorHAnsi"/>
          <w:sz w:val="28"/>
          <w:szCs w:val="28"/>
        </w:rPr>
        <w:t>) МПа</w:t>
      </w:r>
      <w:r w:rsidR="0057577E">
        <w:rPr>
          <w:rFonts w:cstheme="minorHAnsi"/>
          <w:sz w:val="28"/>
          <w:szCs w:val="28"/>
        </w:rPr>
        <w:t xml:space="preserve"> </w:t>
      </w:r>
      <w:r w:rsidR="0057577E" w:rsidRPr="0057577E">
        <w:rPr>
          <w:rFonts w:cstheme="minorHAnsi"/>
          <w:sz w:val="28"/>
          <w:szCs w:val="28"/>
        </w:rPr>
        <w:t>[</w:t>
      </w:r>
      <w:r w:rsidR="0057577E" w:rsidRPr="0020565A">
        <w:rPr>
          <w:rFonts w:cstheme="minorHAnsi"/>
          <w:sz w:val="28"/>
          <w:szCs w:val="28"/>
        </w:rPr>
        <w:t>2</w:t>
      </w:r>
      <w:r w:rsidR="0057577E" w:rsidRPr="0057577E">
        <w:rPr>
          <w:rFonts w:cstheme="minorHAnsi"/>
          <w:sz w:val="28"/>
          <w:szCs w:val="28"/>
        </w:rPr>
        <w:t>]</w:t>
      </w:r>
      <w:r w:rsidR="00312AC5">
        <w:rPr>
          <w:rFonts w:cstheme="minorHAnsi"/>
          <w:sz w:val="28"/>
          <w:szCs w:val="28"/>
        </w:rPr>
        <w:t>.</w:t>
      </w:r>
      <w:r w:rsidRPr="007208B8">
        <w:rPr>
          <w:rFonts w:cstheme="minorHAnsi"/>
          <w:sz w:val="28"/>
          <w:szCs w:val="28"/>
        </w:rPr>
        <w:t xml:space="preserve"> </w:t>
      </w:r>
    </w:p>
    <w:p w14:paraId="2883436D" w14:textId="397EC65F" w:rsidR="001C031C" w:rsidRDefault="001C031C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выполненной оценке</w:t>
      </w:r>
      <w:r w:rsidR="004D15C7">
        <w:rPr>
          <w:rFonts w:cstheme="minorHAnsi"/>
          <w:sz w:val="28"/>
          <w:szCs w:val="28"/>
        </w:rPr>
        <w:t xml:space="preserve"> -</w:t>
      </w:r>
      <w:r w:rsidR="00237C96">
        <w:rPr>
          <w:rFonts w:cstheme="minorHAnsi"/>
          <w:sz w:val="28"/>
          <w:szCs w:val="28"/>
        </w:rPr>
        <w:t xml:space="preserve">   σ</w:t>
      </w:r>
      <w:r w:rsidR="00237C96" w:rsidRPr="00BF235A">
        <w:rPr>
          <w:rFonts w:cstheme="minorHAnsi"/>
          <w:sz w:val="28"/>
          <w:szCs w:val="28"/>
          <w:vertAlign w:val="subscript"/>
        </w:rPr>
        <w:t>0,2/100</w:t>
      </w:r>
      <w:r w:rsidR="00237C96">
        <w:rPr>
          <w:rFonts w:cstheme="minorHAnsi"/>
          <w:sz w:val="28"/>
          <w:szCs w:val="28"/>
          <w:vertAlign w:val="subscript"/>
        </w:rPr>
        <w:t xml:space="preserve">  =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gramStart"/>
      <w:r>
        <w:rPr>
          <w:rFonts w:cstheme="minorHAnsi"/>
          <w:sz w:val="28"/>
          <w:szCs w:val="28"/>
        </w:rPr>
        <w:t>.</w:t>
      </w:r>
      <w:r w:rsidRPr="00CF0A96">
        <w:rPr>
          <w:rFonts w:cstheme="minorHAnsi"/>
          <w:sz w:val="28"/>
          <w:szCs w:val="28"/>
          <w:vertAlign w:val="subscript"/>
        </w:rPr>
        <w:t>о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= (1,0 - 0,6</w:t>
      </w:r>
      <w:r w:rsidR="00ED1968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)*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</w:rPr>
        <w:t>..</w:t>
      </w:r>
      <w:r w:rsidR="004D15C7">
        <w:rPr>
          <w:rFonts w:cstheme="minorHAnsi"/>
          <w:sz w:val="28"/>
          <w:szCs w:val="28"/>
        </w:rPr>
        <w:t>= 118 МПа</w:t>
      </w:r>
      <w:r w:rsidR="00237C96">
        <w:rPr>
          <w:rFonts w:cstheme="minorHAnsi"/>
          <w:sz w:val="28"/>
          <w:szCs w:val="28"/>
        </w:rPr>
        <w:t xml:space="preserve">. По справочным данным </w:t>
      </w:r>
      <w:r w:rsidR="00237C96" w:rsidRPr="00ED1968">
        <w:rPr>
          <w:rFonts w:cstheme="minorHAnsi"/>
          <w:sz w:val="28"/>
          <w:szCs w:val="28"/>
        </w:rPr>
        <w:t>[</w:t>
      </w:r>
      <w:r w:rsidR="00171AF6">
        <w:rPr>
          <w:rFonts w:cstheme="minorHAnsi"/>
          <w:sz w:val="28"/>
          <w:szCs w:val="28"/>
        </w:rPr>
        <w:t>2</w:t>
      </w:r>
      <w:r w:rsidR="00237C96" w:rsidRPr="00ED1968">
        <w:rPr>
          <w:rFonts w:cstheme="minorHAnsi"/>
          <w:sz w:val="28"/>
          <w:szCs w:val="28"/>
        </w:rPr>
        <w:t xml:space="preserve">] - </w:t>
      </w:r>
      <w:r w:rsidR="00237C96">
        <w:rPr>
          <w:rFonts w:cstheme="minorHAnsi"/>
          <w:sz w:val="28"/>
          <w:szCs w:val="28"/>
        </w:rPr>
        <w:t>σ</w:t>
      </w:r>
      <w:r w:rsidR="00237C96" w:rsidRPr="00BF235A">
        <w:rPr>
          <w:rFonts w:cstheme="minorHAnsi"/>
          <w:sz w:val="28"/>
          <w:szCs w:val="28"/>
          <w:vertAlign w:val="subscript"/>
        </w:rPr>
        <w:t>0,2/100</w:t>
      </w:r>
      <w:r w:rsidR="00237C96" w:rsidRPr="00ED1968">
        <w:rPr>
          <w:rFonts w:cstheme="minorHAnsi"/>
          <w:sz w:val="28"/>
          <w:szCs w:val="28"/>
          <w:vertAlign w:val="subscript"/>
        </w:rPr>
        <w:t xml:space="preserve"> </w:t>
      </w:r>
      <w:r w:rsidR="00237C96" w:rsidRPr="00ED1968">
        <w:rPr>
          <w:rFonts w:cstheme="minorHAnsi"/>
          <w:sz w:val="28"/>
          <w:szCs w:val="28"/>
        </w:rPr>
        <w:t xml:space="preserve"> = (10</w:t>
      </w:r>
      <w:r w:rsidR="00ED1968">
        <w:rPr>
          <w:rFonts w:cstheme="minorHAnsi"/>
          <w:sz w:val="28"/>
          <w:szCs w:val="28"/>
        </w:rPr>
        <w:t>0</w:t>
      </w:r>
      <w:r w:rsidR="00237C96" w:rsidRPr="00ED1968">
        <w:rPr>
          <w:rFonts w:cstheme="minorHAnsi"/>
          <w:sz w:val="28"/>
          <w:szCs w:val="28"/>
        </w:rPr>
        <w:t xml:space="preserve"> – 11</w:t>
      </w:r>
      <w:r w:rsidR="00ED1968">
        <w:rPr>
          <w:rFonts w:cstheme="minorHAnsi"/>
          <w:sz w:val="28"/>
          <w:szCs w:val="28"/>
        </w:rPr>
        <w:t>0</w:t>
      </w:r>
      <w:r w:rsidR="00237C96" w:rsidRPr="00ED1968">
        <w:rPr>
          <w:rFonts w:cstheme="minorHAnsi"/>
          <w:sz w:val="28"/>
          <w:szCs w:val="28"/>
        </w:rPr>
        <w:t>)</w:t>
      </w:r>
      <w:r w:rsidR="00931C57">
        <w:rPr>
          <w:rFonts w:cstheme="minorHAnsi"/>
          <w:sz w:val="28"/>
          <w:szCs w:val="28"/>
        </w:rPr>
        <w:t xml:space="preserve"> </w:t>
      </w:r>
      <w:r w:rsidR="00ED1968">
        <w:rPr>
          <w:rFonts w:cstheme="minorHAnsi"/>
          <w:sz w:val="28"/>
          <w:szCs w:val="28"/>
        </w:rPr>
        <w:t>МПа</w:t>
      </w:r>
      <w:r w:rsidR="00F46AE2">
        <w:rPr>
          <w:rFonts w:cstheme="minorHAnsi"/>
          <w:sz w:val="28"/>
          <w:szCs w:val="28"/>
        </w:rPr>
        <w:t xml:space="preserve"> по общей деформации.</w:t>
      </w:r>
    </w:p>
    <w:p w14:paraId="54BEA40B" w14:textId="3A447FCD" w:rsidR="00F46AE2" w:rsidRDefault="003C4876" w:rsidP="00D44780">
      <w:pPr>
        <w:spacing w:after="0" w:line="240" w:lineRule="auto"/>
        <w:rPr>
          <w:rFonts w:cstheme="minorHAnsi"/>
          <w:sz w:val="28"/>
          <w:szCs w:val="28"/>
        </w:rPr>
      </w:pPr>
      <w:r w:rsidRPr="00ED196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σ</w:t>
      </w:r>
      <w:r w:rsidRPr="00BF235A">
        <w:rPr>
          <w:rFonts w:cstheme="minorHAnsi"/>
          <w:sz w:val="28"/>
          <w:szCs w:val="28"/>
          <w:vertAlign w:val="subscript"/>
        </w:rPr>
        <w:t>0,2/100</w:t>
      </w:r>
      <w:r>
        <w:rPr>
          <w:rFonts w:cstheme="minorHAnsi"/>
          <w:sz w:val="28"/>
          <w:szCs w:val="28"/>
          <w:vertAlign w:val="subscript"/>
        </w:rPr>
        <w:t xml:space="preserve"> =</w:t>
      </w:r>
      <w:r w:rsidRPr="003C4876">
        <w:rPr>
          <w:rFonts w:cstheme="minorHAnsi"/>
          <w:sz w:val="28"/>
          <w:szCs w:val="28"/>
        </w:rPr>
        <w:t xml:space="preserve"> 118*</w:t>
      </w:r>
      <w:r>
        <w:rPr>
          <w:rFonts w:cstheme="minorHAnsi"/>
          <w:sz w:val="28"/>
          <w:szCs w:val="28"/>
        </w:rPr>
        <w:t>1,1 = 130 МПа по остаточной деформации. Справочные данные σ</w:t>
      </w:r>
      <w:r w:rsidRPr="00BF235A">
        <w:rPr>
          <w:rFonts w:cstheme="minorHAnsi"/>
          <w:sz w:val="28"/>
          <w:szCs w:val="28"/>
          <w:vertAlign w:val="subscript"/>
        </w:rPr>
        <w:t>0,2/100</w:t>
      </w:r>
      <w:r>
        <w:rPr>
          <w:rFonts w:cstheme="minorHAnsi"/>
          <w:sz w:val="28"/>
          <w:szCs w:val="28"/>
          <w:vertAlign w:val="subscript"/>
        </w:rPr>
        <w:t xml:space="preserve"> </w:t>
      </w:r>
      <w:r w:rsidRPr="003C4876">
        <w:rPr>
          <w:rFonts w:cstheme="minorHAnsi"/>
          <w:sz w:val="28"/>
          <w:szCs w:val="28"/>
        </w:rPr>
        <w:t>= 115 МПа</w:t>
      </w:r>
    </w:p>
    <w:p w14:paraId="788F3E9B" w14:textId="1B68102C" w:rsidR="00B004EE" w:rsidRDefault="00A62484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Ранее в работе </w:t>
      </w:r>
      <w:r w:rsidRPr="00A62484">
        <w:rPr>
          <w:rFonts w:cstheme="minorHAnsi"/>
          <w:sz w:val="28"/>
          <w:szCs w:val="28"/>
        </w:rPr>
        <w:t>[</w:t>
      </w:r>
      <w:r>
        <w:rPr>
          <w:rFonts w:cstheme="minorHAnsi"/>
          <w:sz w:val="28"/>
          <w:szCs w:val="28"/>
        </w:rPr>
        <w:t>5</w:t>
      </w:r>
      <w:r w:rsidRPr="00A62484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 xml:space="preserve"> был показан другой способ оценки пределов ползучести никелевых сплавов. Для этого использовался модульный подход, то есть </w:t>
      </w:r>
      <w:r w:rsidR="00BD14AC">
        <w:rPr>
          <w:rFonts w:cstheme="minorHAnsi"/>
          <w:sz w:val="28"/>
          <w:szCs w:val="28"/>
        </w:rPr>
        <w:t>был с</w:t>
      </w:r>
      <w:r>
        <w:rPr>
          <w:rFonts w:cstheme="minorHAnsi"/>
          <w:sz w:val="28"/>
          <w:szCs w:val="28"/>
        </w:rPr>
        <w:t>формирова</w:t>
      </w:r>
      <w:r w:rsidR="00BD14AC"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 xml:space="preserve"> модуль из удельных значений сопротивлений внешним воздействиям отнесенный к одному грамму каждого металла входящего в сплав. Оценка той или иной характеристики сплава состояла в умножении модулей на процентное содержания соответствующего металла и арифметического суммирования полученных произведений. Пример такого модульного подхода приведен в настоящей работе при оценке прочности сплавов в табл</w:t>
      </w:r>
      <w:r w:rsidR="00B16C22">
        <w:rPr>
          <w:rFonts w:cstheme="minorHAnsi"/>
          <w:sz w:val="28"/>
          <w:szCs w:val="28"/>
        </w:rPr>
        <w:t>ицах</w:t>
      </w:r>
      <w:r>
        <w:rPr>
          <w:rFonts w:cstheme="minorHAnsi"/>
          <w:sz w:val="28"/>
          <w:szCs w:val="28"/>
        </w:rPr>
        <w:t xml:space="preserve"> 1 и 2.  Оказалось, </w:t>
      </w:r>
      <w:r w:rsidR="00B004EE">
        <w:rPr>
          <w:rFonts w:cstheme="minorHAnsi"/>
          <w:sz w:val="28"/>
          <w:szCs w:val="28"/>
        </w:rPr>
        <w:t xml:space="preserve">что для </w:t>
      </w:r>
      <w:r w:rsidR="00B004EE">
        <w:rPr>
          <w:rFonts w:cstheme="minorHAnsi"/>
          <w:sz w:val="28"/>
          <w:szCs w:val="28"/>
          <w:lang w:val="en-US"/>
        </w:rPr>
        <w:t>Ni</w:t>
      </w:r>
      <w:r w:rsidR="00B004EE" w:rsidRPr="00B004EE">
        <w:rPr>
          <w:rFonts w:cstheme="minorHAnsi"/>
          <w:sz w:val="28"/>
          <w:szCs w:val="28"/>
        </w:rPr>
        <w:t xml:space="preserve">, </w:t>
      </w:r>
      <w:r w:rsidR="00B004EE">
        <w:rPr>
          <w:rFonts w:cstheme="minorHAnsi"/>
          <w:sz w:val="28"/>
          <w:szCs w:val="28"/>
        </w:rPr>
        <w:t>С</w:t>
      </w:r>
      <w:proofErr w:type="gramStart"/>
      <w:r w:rsidR="00B004EE">
        <w:rPr>
          <w:rFonts w:cstheme="minorHAnsi"/>
          <w:sz w:val="28"/>
          <w:szCs w:val="28"/>
          <w:lang w:val="en-US"/>
        </w:rPr>
        <w:t>r</w:t>
      </w:r>
      <w:proofErr w:type="gramEnd"/>
      <w:r w:rsidR="00B004EE" w:rsidRPr="00B004EE">
        <w:rPr>
          <w:rFonts w:cstheme="minorHAnsi"/>
          <w:sz w:val="28"/>
          <w:szCs w:val="28"/>
        </w:rPr>
        <w:t xml:space="preserve">, </w:t>
      </w:r>
      <w:r w:rsidR="00B004EE">
        <w:rPr>
          <w:rFonts w:cstheme="minorHAnsi"/>
          <w:sz w:val="28"/>
          <w:szCs w:val="28"/>
          <w:lang w:val="en-US"/>
        </w:rPr>
        <w:t>Mo</w:t>
      </w:r>
      <w:r w:rsidR="00B004EE" w:rsidRPr="00B004EE">
        <w:rPr>
          <w:rFonts w:cstheme="minorHAnsi"/>
          <w:sz w:val="28"/>
          <w:szCs w:val="28"/>
        </w:rPr>
        <w:t xml:space="preserve">, </w:t>
      </w:r>
      <w:r w:rsidR="00B004EE">
        <w:rPr>
          <w:rFonts w:cstheme="minorHAnsi"/>
          <w:sz w:val="28"/>
          <w:szCs w:val="28"/>
          <w:lang w:val="en-US"/>
        </w:rPr>
        <w:t>W</w:t>
      </w:r>
      <w:r w:rsidR="00B004EE" w:rsidRPr="00B004EE">
        <w:rPr>
          <w:rFonts w:cstheme="minorHAnsi"/>
          <w:sz w:val="28"/>
          <w:szCs w:val="28"/>
        </w:rPr>
        <w:t xml:space="preserve">, </w:t>
      </w:r>
      <w:r w:rsidR="00B004EE">
        <w:rPr>
          <w:rFonts w:cstheme="minorHAnsi"/>
          <w:sz w:val="28"/>
          <w:szCs w:val="28"/>
          <w:lang w:val="en-US"/>
        </w:rPr>
        <w:t>Ti</w:t>
      </w:r>
      <w:r w:rsidR="00B004EE" w:rsidRPr="00B004EE">
        <w:rPr>
          <w:rFonts w:cstheme="minorHAnsi"/>
          <w:sz w:val="28"/>
          <w:szCs w:val="28"/>
        </w:rPr>
        <w:t xml:space="preserve">, </w:t>
      </w:r>
      <w:r w:rsidR="00B004EE">
        <w:rPr>
          <w:rFonts w:cstheme="minorHAnsi"/>
          <w:sz w:val="28"/>
          <w:szCs w:val="28"/>
          <w:lang w:val="en-US"/>
        </w:rPr>
        <w:t>Al</w:t>
      </w:r>
      <w:r w:rsidR="00B004EE" w:rsidRPr="00B004EE">
        <w:rPr>
          <w:rFonts w:cstheme="minorHAnsi"/>
          <w:sz w:val="28"/>
          <w:szCs w:val="28"/>
        </w:rPr>
        <w:t xml:space="preserve"> </w:t>
      </w:r>
      <w:r w:rsidR="00B004EE">
        <w:rPr>
          <w:rFonts w:cstheme="minorHAnsi"/>
          <w:sz w:val="28"/>
          <w:szCs w:val="28"/>
        </w:rPr>
        <w:t>величина модулей не зависит от состава сплава</w:t>
      </w:r>
      <w:r w:rsidR="00B16C22">
        <w:rPr>
          <w:rFonts w:cstheme="minorHAnsi"/>
          <w:sz w:val="28"/>
          <w:szCs w:val="28"/>
        </w:rPr>
        <w:t>, а з</w:t>
      </w:r>
      <w:r w:rsidR="00B004EE">
        <w:rPr>
          <w:rFonts w:cstheme="minorHAnsi"/>
          <w:sz w:val="28"/>
          <w:szCs w:val="28"/>
        </w:rPr>
        <w:t xml:space="preserve">ависит только от температуры. Практика использования модульного подхода показала, что для </w:t>
      </w:r>
      <w:r w:rsidR="00B004EE">
        <w:rPr>
          <w:rFonts w:cstheme="minorHAnsi"/>
          <w:sz w:val="28"/>
          <w:szCs w:val="28"/>
          <w:lang w:val="en-US"/>
        </w:rPr>
        <w:t>Co</w:t>
      </w:r>
      <w:r w:rsidR="00B004EE" w:rsidRPr="00B004EE">
        <w:rPr>
          <w:rFonts w:cstheme="minorHAnsi"/>
          <w:sz w:val="28"/>
          <w:szCs w:val="28"/>
        </w:rPr>
        <w:t xml:space="preserve"> </w:t>
      </w:r>
      <w:r w:rsidR="00B004EE">
        <w:rPr>
          <w:rFonts w:cstheme="minorHAnsi"/>
          <w:sz w:val="28"/>
          <w:szCs w:val="28"/>
        </w:rPr>
        <w:t>и</w:t>
      </w:r>
      <w:r w:rsidR="00B004EE" w:rsidRPr="00B004EE">
        <w:rPr>
          <w:rFonts w:cstheme="minorHAnsi"/>
          <w:sz w:val="28"/>
          <w:szCs w:val="28"/>
        </w:rPr>
        <w:t xml:space="preserve"> </w:t>
      </w:r>
      <w:r w:rsidR="00B004EE">
        <w:rPr>
          <w:rFonts w:cstheme="minorHAnsi"/>
          <w:sz w:val="28"/>
          <w:szCs w:val="28"/>
          <w:lang w:val="en-US"/>
        </w:rPr>
        <w:t>Nb</w:t>
      </w:r>
      <w:r w:rsidR="00B004EE">
        <w:rPr>
          <w:rFonts w:cstheme="minorHAnsi"/>
          <w:sz w:val="28"/>
          <w:szCs w:val="28"/>
        </w:rPr>
        <w:t xml:space="preserve"> она зависит и от процентного содержания их в сплаве. Чем больше доля </w:t>
      </w:r>
      <w:r w:rsidR="00B004EE">
        <w:rPr>
          <w:rFonts w:cstheme="minorHAnsi"/>
          <w:sz w:val="28"/>
          <w:szCs w:val="28"/>
          <w:lang w:val="en-US"/>
        </w:rPr>
        <w:t>Co</w:t>
      </w:r>
      <w:r w:rsidR="00B004EE">
        <w:rPr>
          <w:rFonts w:cstheme="minorHAnsi"/>
          <w:sz w:val="28"/>
          <w:szCs w:val="28"/>
        </w:rPr>
        <w:t xml:space="preserve">, тем меньше величина </w:t>
      </w:r>
      <w:r w:rsidR="00BD14AC">
        <w:rPr>
          <w:rFonts w:cstheme="minorHAnsi"/>
          <w:sz w:val="28"/>
          <w:szCs w:val="28"/>
        </w:rPr>
        <w:t xml:space="preserve">его </w:t>
      </w:r>
      <w:r w:rsidR="00B004EE">
        <w:rPr>
          <w:rFonts w:cstheme="minorHAnsi"/>
          <w:sz w:val="28"/>
          <w:szCs w:val="28"/>
        </w:rPr>
        <w:t>модуля.</w:t>
      </w:r>
    </w:p>
    <w:p w14:paraId="20879011" w14:textId="08018D6F" w:rsidR="008D46D5" w:rsidRDefault="00B004EE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Оказалось, что аналогичное свойство проявляется и при оценке других характеристик</w:t>
      </w:r>
      <w:r w:rsidR="008D46D5">
        <w:rPr>
          <w:rFonts w:cstheme="minorHAnsi"/>
          <w:sz w:val="28"/>
          <w:szCs w:val="28"/>
        </w:rPr>
        <w:t xml:space="preserve"> сплавов, не только при оценке кратковременной или длительной прочности. Были сформированы модули для оценки предела выносливости </w:t>
      </w:r>
      <w:r w:rsidR="008D46D5" w:rsidRPr="008D46D5">
        <w:rPr>
          <w:rFonts w:cstheme="minorHAnsi"/>
          <w:sz w:val="28"/>
          <w:szCs w:val="28"/>
        </w:rPr>
        <w:t>[7]</w:t>
      </w:r>
      <w:r w:rsidR="008D46D5">
        <w:rPr>
          <w:rFonts w:cstheme="minorHAnsi"/>
          <w:sz w:val="28"/>
          <w:szCs w:val="28"/>
        </w:rPr>
        <w:t xml:space="preserve">, для оценки предела малоцикловой прочности </w:t>
      </w:r>
      <w:r w:rsidR="008D46D5" w:rsidRPr="008D46D5">
        <w:rPr>
          <w:rFonts w:cstheme="minorHAnsi"/>
          <w:sz w:val="28"/>
          <w:szCs w:val="28"/>
        </w:rPr>
        <w:t>[8]</w:t>
      </w:r>
      <w:r w:rsidR="008D46D5">
        <w:rPr>
          <w:rFonts w:cstheme="minorHAnsi"/>
          <w:sz w:val="28"/>
          <w:szCs w:val="28"/>
        </w:rPr>
        <w:t>,</w:t>
      </w:r>
      <w:r w:rsidR="00A62484">
        <w:rPr>
          <w:rFonts w:cstheme="minorHAnsi"/>
          <w:sz w:val="28"/>
          <w:szCs w:val="28"/>
        </w:rPr>
        <w:t xml:space="preserve"> </w:t>
      </w:r>
      <w:r w:rsidR="008D46D5">
        <w:rPr>
          <w:rFonts w:cstheme="minorHAnsi"/>
          <w:sz w:val="28"/>
          <w:szCs w:val="28"/>
        </w:rPr>
        <w:t xml:space="preserve">для оценки коэффициента теплового линейного расширения </w:t>
      </w:r>
      <w:r w:rsidR="008D46D5" w:rsidRPr="008D46D5">
        <w:rPr>
          <w:rFonts w:cstheme="minorHAnsi"/>
          <w:sz w:val="28"/>
          <w:szCs w:val="28"/>
        </w:rPr>
        <w:t>[9]</w:t>
      </w:r>
      <w:r w:rsidR="008D46D5">
        <w:rPr>
          <w:rFonts w:cstheme="minorHAnsi"/>
          <w:sz w:val="28"/>
          <w:szCs w:val="28"/>
        </w:rPr>
        <w:t xml:space="preserve">, для оценки теплопроводности </w:t>
      </w:r>
      <w:r w:rsidR="008D46D5" w:rsidRPr="008D46D5">
        <w:rPr>
          <w:rFonts w:cstheme="minorHAnsi"/>
          <w:sz w:val="28"/>
          <w:szCs w:val="28"/>
        </w:rPr>
        <w:t>[10]</w:t>
      </w:r>
      <w:r w:rsidR="008D46D5">
        <w:rPr>
          <w:rFonts w:cstheme="minorHAnsi"/>
          <w:sz w:val="28"/>
          <w:szCs w:val="28"/>
        </w:rPr>
        <w:t>.</w:t>
      </w:r>
    </w:p>
    <w:p w14:paraId="157F55BF" w14:textId="56405058" w:rsidR="00A62484" w:rsidRDefault="008D46D5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работе </w:t>
      </w:r>
      <w:r w:rsidRPr="00763F47">
        <w:rPr>
          <w:rFonts w:cstheme="minorHAnsi"/>
          <w:sz w:val="28"/>
          <w:szCs w:val="28"/>
        </w:rPr>
        <w:t>[5]</w:t>
      </w:r>
      <w:r>
        <w:rPr>
          <w:rFonts w:cstheme="minorHAnsi"/>
          <w:sz w:val="28"/>
          <w:szCs w:val="28"/>
        </w:rPr>
        <w:t xml:space="preserve"> приведены модули для оценки</w:t>
      </w:r>
      <w:r w:rsidR="00763F47">
        <w:rPr>
          <w:rFonts w:cstheme="minorHAnsi"/>
          <w:sz w:val="28"/>
          <w:szCs w:val="28"/>
        </w:rPr>
        <w:t xml:space="preserve"> предела ползучести никелевых сплавов по общей деформации (температуры 700, 800, 900 </w:t>
      </w:r>
      <w:r w:rsidR="00763F47" w:rsidRPr="00763F47">
        <w:rPr>
          <w:rFonts w:cstheme="minorHAnsi"/>
          <w:sz w:val="28"/>
          <w:szCs w:val="28"/>
          <w:vertAlign w:val="superscript"/>
        </w:rPr>
        <w:t>0</w:t>
      </w:r>
      <w:r w:rsidR="00763F47">
        <w:rPr>
          <w:rFonts w:cstheme="minorHAnsi"/>
          <w:sz w:val="28"/>
          <w:szCs w:val="28"/>
        </w:rPr>
        <w:t xml:space="preserve">С) и для остаточной деформации (температуры 700, 800 </w:t>
      </w:r>
      <w:r w:rsidR="00763F47" w:rsidRPr="00763F47"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 xml:space="preserve"> </w:t>
      </w:r>
      <w:r w:rsidR="00763F47">
        <w:rPr>
          <w:rFonts w:cstheme="minorHAnsi"/>
          <w:sz w:val="28"/>
          <w:szCs w:val="28"/>
        </w:rPr>
        <w:t>С</w:t>
      </w:r>
      <w:r w:rsidR="00B35E59">
        <w:rPr>
          <w:rFonts w:cstheme="minorHAnsi"/>
          <w:sz w:val="28"/>
          <w:szCs w:val="28"/>
        </w:rPr>
        <w:t>)</w:t>
      </w:r>
      <w:r w:rsidR="00763F47">
        <w:rPr>
          <w:rFonts w:cstheme="minorHAnsi"/>
          <w:sz w:val="28"/>
          <w:szCs w:val="28"/>
        </w:rPr>
        <w:t>. В табл</w:t>
      </w:r>
      <w:r w:rsidR="00D44780">
        <w:rPr>
          <w:rFonts w:cstheme="minorHAnsi"/>
          <w:sz w:val="28"/>
          <w:szCs w:val="28"/>
        </w:rPr>
        <w:t>.</w:t>
      </w:r>
      <w:r w:rsidR="00763F47">
        <w:rPr>
          <w:rFonts w:cstheme="minorHAnsi"/>
          <w:sz w:val="28"/>
          <w:szCs w:val="28"/>
        </w:rPr>
        <w:t xml:space="preserve"> 4 показан пример оценки с использованием модульно</w:t>
      </w:r>
      <w:r w:rsidR="00B35E59">
        <w:rPr>
          <w:rFonts w:cstheme="minorHAnsi"/>
          <w:sz w:val="28"/>
          <w:szCs w:val="28"/>
        </w:rPr>
        <w:t>го</w:t>
      </w:r>
      <w:r w:rsidR="00763F47">
        <w:rPr>
          <w:rFonts w:cstheme="minorHAnsi"/>
          <w:sz w:val="28"/>
          <w:szCs w:val="28"/>
        </w:rPr>
        <w:t xml:space="preserve"> подхода пределов ползучести сплава ЭИ826.</w:t>
      </w:r>
    </w:p>
    <w:p w14:paraId="49EEDAD9" w14:textId="77777777" w:rsidR="00D44780" w:rsidRDefault="00D44780" w:rsidP="00D44780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14:paraId="6B4E9B29" w14:textId="76B91C6E" w:rsidR="00D44780" w:rsidRPr="00D44780" w:rsidRDefault="00D44780" w:rsidP="00D447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="00763F47" w:rsidRPr="00D44780">
        <w:rPr>
          <w:rFonts w:ascii="Times New Roman" w:hAnsi="Times New Roman" w:cs="Times New Roman"/>
          <w:i/>
          <w:sz w:val="28"/>
          <w:szCs w:val="28"/>
        </w:rPr>
        <w:t xml:space="preserve">Таблица 4 </w:t>
      </w:r>
    </w:p>
    <w:p w14:paraId="56AD7FFA" w14:textId="2EA3F6FC" w:rsidR="00763F47" w:rsidRPr="00D44780" w:rsidRDefault="00763F47" w:rsidP="00D447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780">
        <w:rPr>
          <w:rFonts w:ascii="Times New Roman" w:hAnsi="Times New Roman" w:cs="Times New Roman"/>
          <w:b/>
          <w:i/>
          <w:sz w:val="28"/>
          <w:szCs w:val="28"/>
        </w:rPr>
        <w:t>Оценка предела ползучести сплава ЭИ826 при температуре 800</w:t>
      </w:r>
      <w:r w:rsidRPr="00D44780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  <w:r w:rsidRPr="00D4478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535F7" w:rsidRPr="00D44780">
        <w:rPr>
          <w:rFonts w:ascii="Times New Roman" w:hAnsi="Times New Roman" w:cs="Times New Roman"/>
          <w:b/>
          <w:i/>
          <w:sz w:val="28"/>
          <w:szCs w:val="28"/>
        </w:rPr>
        <w:t>, М</w:t>
      </w:r>
      <w:r w:rsidR="0020565A" w:rsidRPr="00D4478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535F7" w:rsidRPr="00D4478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0565A" w:rsidRPr="00D44780">
        <w:rPr>
          <w:rFonts w:ascii="Times New Roman" w:hAnsi="Times New Roman" w:cs="Times New Roman"/>
          <w:b/>
          <w:i/>
          <w:sz w:val="28"/>
          <w:szCs w:val="28"/>
        </w:rPr>
        <w:t>. Пример модульного подхода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54"/>
        <w:gridCol w:w="954"/>
        <w:gridCol w:w="954"/>
        <w:gridCol w:w="953"/>
        <w:gridCol w:w="953"/>
        <w:gridCol w:w="953"/>
        <w:gridCol w:w="953"/>
        <w:gridCol w:w="953"/>
        <w:gridCol w:w="956"/>
      </w:tblGrid>
      <w:tr w:rsidR="006940FA" w14:paraId="1687214E" w14:textId="77777777" w:rsidTr="00186FF3">
        <w:tc>
          <w:tcPr>
            <w:tcW w:w="986" w:type="dxa"/>
          </w:tcPr>
          <w:p w14:paraId="53D8277A" w14:textId="77777777" w:rsidR="00763F47" w:rsidRDefault="00763F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7" w:type="dxa"/>
          </w:tcPr>
          <w:p w14:paraId="266F4E5C" w14:textId="476007F3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Ni</w:t>
            </w:r>
          </w:p>
        </w:tc>
        <w:tc>
          <w:tcPr>
            <w:tcW w:w="957" w:type="dxa"/>
          </w:tcPr>
          <w:p w14:paraId="171DED80" w14:textId="76740E7D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Cr</w:t>
            </w:r>
          </w:p>
        </w:tc>
        <w:tc>
          <w:tcPr>
            <w:tcW w:w="957" w:type="dxa"/>
          </w:tcPr>
          <w:p w14:paraId="722D0550" w14:textId="49E2C83D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Co</w:t>
            </w:r>
          </w:p>
        </w:tc>
        <w:tc>
          <w:tcPr>
            <w:tcW w:w="957" w:type="dxa"/>
          </w:tcPr>
          <w:p w14:paraId="4431C8A5" w14:textId="49478755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Mo</w:t>
            </w:r>
          </w:p>
        </w:tc>
        <w:tc>
          <w:tcPr>
            <w:tcW w:w="957" w:type="dxa"/>
          </w:tcPr>
          <w:p w14:paraId="44EB4213" w14:textId="581FA757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14:paraId="1052AE78" w14:textId="736ADC70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Ti</w:t>
            </w:r>
          </w:p>
        </w:tc>
        <w:tc>
          <w:tcPr>
            <w:tcW w:w="957" w:type="dxa"/>
          </w:tcPr>
          <w:p w14:paraId="4EFBE3B8" w14:textId="04DBA4FF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Al</w:t>
            </w:r>
          </w:p>
        </w:tc>
        <w:tc>
          <w:tcPr>
            <w:tcW w:w="957" w:type="dxa"/>
          </w:tcPr>
          <w:p w14:paraId="305BF78A" w14:textId="5D2AAEDB" w:rsidR="00763F47" w:rsidRPr="006940FA" w:rsidRDefault="006940F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Fe</w:t>
            </w:r>
          </w:p>
        </w:tc>
        <w:tc>
          <w:tcPr>
            <w:tcW w:w="958" w:type="dxa"/>
          </w:tcPr>
          <w:p w14:paraId="53343FF9" w14:textId="4982F2A2" w:rsidR="00763F47" w:rsidRDefault="0069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  <w:tr w:rsidR="006940FA" w14:paraId="29A8ED24" w14:textId="77777777" w:rsidTr="00186FF3">
        <w:tc>
          <w:tcPr>
            <w:tcW w:w="986" w:type="dxa"/>
          </w:tcPr>
          <w:p w14:paraId="7727016B" w14:textId="77777777" w:rsidR="00763F47" w:rsidRDefault="006A144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М</w:t>
            </w:r>
            <w:r w:rsidR="00763F47">
              <w:rPr>
                <w:rFonts w:cstheme="minorHAnsi"/>
              </w:rPr>
              <w:t>одуль</w:t>
            </w:r>
          </w:p>
          <w:p w14:paraId="6FE7980E" w14:textId="77777777" w:rsidR="006A1449" w:rsidRDefault="00C111D7">
            <w:pPr>
              <w:rPr>
                <w:rFonts w:cstheme="minorHAnsi"/>
                <w:vertAlign w:val="subscript"/>
              </w:rPr>
            </w:pPr>
            <w:r w:rsidRPr="00577169">
              <w:rPr>
                <w:rFonts w:cstheme="minorHAnsi"/>
              </w:rPr>
              <w:t>σ</w:t>
            </w:r>
            <w:r w:rsidRPr="00577169">
              <w:rPr>
                <w:rFonts w:cstheme="minorHAnsi"/>
                <w:vertAlign w:val="subscript"/>
              </w:rPr>
              <w:t>0</w:t>
            </w:r>
            <w:r w:rsidRPr="00C111D7">
              <w:rPr>
                <w:rFonts w:cstheme="minorHAnsi"/>
                <w:vertAlign w:val="subscript"/>
              </w:rPr>
              <w:t>,2/100</w:t>
            </w:r>
          </w:p>
          <w:p w14:paraId="59156BC0" w14:textId="601D11B8" w:rsidR="00577169" w:rsidRPr="00763F47" w:rsidRDefault="00577169">
            <w:pPr>
              <w:rPr>
                <w:rFonts w:cstheme="minorHAnsi"/>
              </w:rPr>
            </w:pPr>
            <w:r>
              <w:rPr>
                <w:rFonts w:cstheme="minorHAnsi"/>
                <w:vertAlign w:val="subscript"/>
              </w:rPr>
              <w:t>по общей деформации</w:t>
            </w:r>
          </w:p>
        </w:tc>
        <w:tc>
          <w:tcPr>
            <w:tcW w:w="957" w:type="dxa"/>
          </w:tcPr>
          <w:p w14:paraId="25D38A5B" w14:textId="563988A9" w:rsidR="00836628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  <w:lang w:val="en-US"/>
              </w:rPr>
              <w:t>,36</w:t>
            </w:r>
          </w:p>
        </w:tc>
        <w:tc>
          <w:tcPr>
            <w:tcW w:w="957" w:type="dxa"/>
          </w:tcPr>
          <w:p w14:paraId="3F6F8439" w14:textId="7DB31722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0,36</w:t>
            </w:r>
          </w:p>
        </w:tc>
        <w:tc>
          <w:tcPr>
            <w:tcW w:w="957" w:type="dxa"/>
          </w:tcPr>
          <w:p w14:paraId="34305D45" w14:textId="4CFC843C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8,4</w:t>
            </w:r>
          </w:p>
        </w:tc>
        <w:tc>
          <w:tcPr>
            <w:tcW w:w="957" w:type="dxa"/>
          </w:tcPr>
          <w:p w14:paraId="3E76DC62" w14:textId="0550EA23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12,0</w:t>
            </w:r>
          </w:p>
        </w:tc>
        <w:tc>
          <w:tcPr>
            <w:tcW w:w="957" w:type="dxa"/>
          </w:tcPr>
          <w:p w14:paraId="70F17DE8" w14:textId="11D5D863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6,5</w:t>
            </w:r>
          </w:p>
        </w:tc>
        <w:tc>
          <w:tcPr>
            <w:tcW w:w="957" w:type="dxa"/>
          </w:tcPr>
          <w:p w14:paraId="7B78131B" w14:textId="5E7F4794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12,0</w:t>
            </w:r>
          </w:p>
        </w:tc>
        <w:tc>
          <w:tcPr>
            <w:tcW w:w="957" w:type="dxa"/>
          </w:tcPr>
          <w:p w14:paraId="4881ED51" w14:textId="63324602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8,8</w:t>
            </w:r>
          </w:p>
        </w:tc>
        <w:tc>
          <w:tcPr>
            <w:tcW w:w="957" w:type="dxa"/>
          </w:tcPr>
          <w:p w14:paraId="3B7A15AA" w14:textId="6B900C92" w:rsidR="00763F47" w:rsidRPr="00836628" w:rsidRDefault="0083662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10,0</w:t>
            </w:r>
          </w:p>
        </w:tc>
        <w:tc>
          <w:tcPr>
            <w:tcW w:w="958" w:type="dxa"/>
          </w:tcPr>
          <w:p w14:paraId="559E0169" w14:textId="77777777" w:rsidR="00763F47" w:rsidRDefault="00763F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40FA" w14:paraId="0F749F07" w14:textId="77777777" w:rsidTr="00186FF3">
        <w:tc>
          <w:tcPr>
            <w:tcW w:w="986" w:type="dxa"/>
          </w:tcPr>
          <w:p w14:paraId="40FB13BE" w14:textId="77777777" w:rsidR="00186FF3" w:rsidRDefault="00186FF3" w:rsidP="00186FF3">
            <w:pPr>
              <w:rPr>
                <w:rFonts w:cstheme="minorHAnsi"/>
              </w:rPr>
            </w:pPr>
            <w:r>
              <w:rPr>
                <w:rFonts w:cstheme="minorHAnsi"/>
              </w:rPr>
              <w:t>Модуль</w:t>
            </w:r>
          </w:p>
          <w:p w14:paraId="7B313A15" w14:textId="77777777" w:rsidR="00186FF3" w:rsidRDefault="00186FF3" w:rsidP="00186FF3">
            <w:pPr>
              <w:rPr>
                <w:rFonts w:cstheme="minorHAnsi"/>
                <w:vertAlign w:val="subscript"/>
              </w:rPr>
            </w:pPr>
            <w:r w:rsidRPr="00577169">
              <w:rPr>
                <w:rFonts w:cstheme="minorHAnsi"/>
              </w:rPr>
              <w:t>σ</w:t>
            </w:r>
            <w:r w:rsidRPr="00577169">
              <w:rPr>
                <w:rFonts w:cstheme="minorHAnsi"/>
                <w:vertAlign w:val="subscript"/>
              </w:rPr>
              <w:t>0</w:t>
            </w:r>
            <w:r w:rsidRPr="00C111D7">
              <w:rPr>
                <w:rFonts w:cstheme="minorHAnsi"/>
                <w:vertAlign w:val="subscript"/>
              </w:rPr>
              <w:t>,2/100</w:t>
            </w:r>
          </w:p>
          <w:p w14:paraId="509E494E" w14:textId="7DB8F883" w:rsidR="00186FF3" w:rsidRDefault="00186FF3" w:rsidP="0018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vertAlign w:val="subscript"/>
              </w:rPr>
              <w:t xml:space="preserve">по </w:t>
            </w:r>
            <w:r w:rsidR="009276CE">
              <w:rPr>
                <w:rFonts w:cstheme="minorHAnsi"/>
                <w:vertAlign w:val="subscript"/>
              </w:rPr>
              <w:t>остаточной</w:t>
            </w:r>
            <w:r>
              <w:rPr>
                <w:rFonts w:cstheme="minorHAnsi"/>
                <w:vertAlign w:val="subscript"/>
              </w:rPr>
              <w:t xml:space="preserve"> деформации</w:t>
            </w:r>
          </w:p>
        </w:tc>
        <w:tc>
          <w:tcPr>
            <w:tcW w:w="957" w:type="dxa"/>
          </w:tcPr>
          <w:p w14:paraId="636F1D42" w14:textId="1E0274FA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0,44</w:t>
            </w:r>
          </w:p>
        </w:tc>
        <w:tc>
          <w:tcPr>
            <w:tcW w:w="957" w:type="dxa"/>
          </w:tcPr>
          <w:p w14:paraId="38C26AB5" w14:textId="1D6BCD3A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0,44</w:t>
            </w:r>
          </w:p>
        </w:tc>
        <w:tc>
          <w:tcPr>
            <w:tcW w:w="957" w:type="dxa"/>
          </w:tcPr>
          <w:p w14:paraId="158473A7" w14:textId="5095D3CB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10,4</w:t>
            </w:r>
          </w:p>
        </w:tc>
        <w:tc>
          <w:tcPr>
            <w:tcW w:w="957" w:type="dxa"/>
          </w:tcPr>
          <w:p w14:paraId="1555959A" w14:textId="0CD56A34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14,9</w:t>
            </w:r>
          </w:p>
        </w:tc>
        <w:tc>
          <w:tcPr>
            <w:tcW w:w="957" w:type="dxa"/>
          </w:tcPr>
          <w:p w14:paraId="0F58F6D0" w14:textId="7A5FB364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8,1</w:t>
            </w:r>
          </w:p>
        </w:tc>
        <w:tc>
          <w:tcPr>
            <w:tcW w:w="957" w:type="dxa"/>
          </w:tcPr>
          <w:p w14:paraId="63013013" w14:textId="2E28B612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14,9</w:t>
            </w:r>
          </w:p>
        </w:tc>
        <w:tc>
          <w:tcPr>
            <w:tcW w:w="957" w:type="dxa"/>
          </w:tcPr>
          <w:p w14:paraId="3F9E30AE" w14:textId="2968F8F8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10,9</w:t>
            </w:r>
          </w:p>
        </w:tc>
        <w:tc>
          <w:tcPr>
            <w:tcW w:w="957" w:type="dxa"/>
          </w:tcPr>
          <w:p w14:paraId="32BE4CA4" w14:textId="364063CE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12,4</w:t>
            </w:r>
          </w:p>
        </w:tc>
        <w:tc>
          <w:tcPr>
            <w:tcW w:w="958" w:type="dxa"/>
          </w:tcPr>
          <w:p w14:paraId="498F09B7" w14:textId="77777777" w:rsidR="00186FF3" w:rsidRDefault="00186FF3" w:rsidP="00186FF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40FA" w14:paraId="68260A93" w14:textId="77777777" w:rsidTr="00186FF3">
        <w:tc>
          <w:tcPr>
            <w:tcW w:w="986" w:type="dxa"/>
          </w:tcPr>
          <w:p w14:paraId="4999EFCF" w14:textId="2EA54E9E" w:rsidR="00186FF3" w:rsidRDefault="009276CE" w:rsidP="00186FF3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Предел</w:t>
            </w:r>
          </w:p>
          <w:p w14:paraId="3191B184" w14:textId="77777777" w:rsidR="00186FF3" w:rsidRDefault="00186FF3" w:rsidP="00186FF3">
            <w:pPr>
              <w:rPr>
                <w:rFonts w:cstheme="minorHAnsi"/>
                <w:vertAlign w:val="subscript"/>
              </w:rPr>
            </w:pPr>
            <w:r w:rsidRPr="00577169">
              <w:rPr>
                <w:rFonts w:cstheme="minorHAnsi"/>
              </w:rPr>
              <w:t>σ</w:t>
            </w:r>
            <w:r w:rsidRPr="00577169">
              <w:rPr>
                <w:rFonts w:cstheme="minorHAnsi"/>
                <w:vertAlign w:val="subscript"/>
              </w:rPr>
              <w:t>0</w:t>
            </w:r>
            <w:r w:rsidRPr="00C111D7">
              <w:rPr>
                <w:rFonts w:cstheme="minorHAnsi"/>
                <w:vertAlign w:val="subscript"/>
              </w:rPr>
              <w:t>,2/100</w:t>
            </w:r>
          </w:p>
          <w:p w14:paraId="08059874" w14:textId="3D53DC36" w:rsidR="00186FF3" w:rsidRDefault="00186FF3" w:rsidP="0018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vertAlign w:val="subscript"/>
              </w:rPr>
              <w:t>по общей деформации</w:t>
            </w:r>
          </w:p>
        </w:tc>
        <w:tc>
          <w:tcPr>
            <w:tcW w:w="957" w:type="dxa"/>
          </w:tcPr>
          <w:p w14:paraId="59B64380" w14:textId="207F70AD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24,0</w:t>
            </w:r>
          </w:p>
        </w:tc>
        <w:tc>
          <w:tcPr>
            <w:tcW w:w="957" w:type="dxa"/>
          </w:tcPr>
          <w:p w14:paraId="40486988" w14:textId="77C0217C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5,2</w:t>
            </w:r>
          </w:p>
        </w:tc>
        <w:tc>
          <w:tcPr>
            <w:tcW w:w="957" w:type="dxa"/>
          </w:tcPr>
          <w:p w14:paraId="35054CB1" w14:textId="20D19852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</w:t>
            </w:r>
          </w:p>
        </w:tc>
        <w:tc>
          <w:tcPr>
            <w:tcW w:w="957" w:type="dxa"/>
          </w:tcPr>
          <w:p w14:paraId="275BE450" w14:textId="3E2899D6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38,4</w:t>
            </w:r>
          </w:p>
        </w:tc>
        <w:tc>
          <w:tcPr>
            <w:tcW w:w="957" w:type="dxa"/>
          </w:tcPr>
          <w:p w14:paraId="0B52ABE1" w14:textId="32E2744D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39,0</w:t>
            </w:r>
          </w:p>
        </w:tc>
        <w:tc>
          <w:tcPr>
            <w:tcW w:w="957" w:type="dxa"/>
          </w:tcPr>
          <w:p w14:paraId="7D988FE8" w14:textId="129CA367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24,0</w:t>
            </w:r>
          </w:p>
        </w:tc>
        <w:tc>
          <w:tcPr>
            <w:tcW w:w="957" w:type="dxa"/>
          </w:tcPr>
          <w:p w14:paraId="60D5A7D2" w14:textId="3CEDC176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22,9</w:t>
            </w:r>
          </w:p>
        </w:tc>
        <w:tc>
          <w:tcPr>
            <w:tcW w:w="957" w:type="dxa"/>
          </w:tcPr>
          <w:p w14:paraId="7F941CE5" w14:textId="6FBCB872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50,0</w:t>
            </w:r>
          </w:p>
        </w:tc>
        <w:tc>
          <w:tcPr>
            <w:tcW w:w="958" w:type="dxa"/>
          </w:tcPr>
          <w:p w14:paraId="702575D3" w14:textId="0E14810C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203,0</w:t>
            </w:r>
          </w:p>
        </w:tc>
      </w:tr>
      <w:tr w:rsidR="006940FA" w14:paraId="4F306EDA" w14:textId="77777777" w:rsidTr="00186FF3">
        <w:tc>
          <w:tcPr>
            <w:tcW w:w="986" w:type="dxa"/>
          </w:tcPr>
          <w:p w14:paraId="77B48C84" w14:textId="1E79E657" w:rsidR="00186FF3" w:rsidRDefault="009276CE" w:rsidP="00186FF3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Предел</w:t>
            </w:r>
          </w:p>
          <w:p w14:paraId="647F9C5C" w14:textId="4A7AD0A8" w:rsidR="00186FF3" w:rsidRDefault="00186FF3" w:rsidP="00186FF3">
            <w:pPr>
              <w:rPr>
                <w:rFonts w:cstheme="minorHAnsi"/>
                <w:vertAlign w:val="subscript"/>
              </w:rPr>
            </w:pPr>
            <w:r w:rsidRPr="00577169">
              <w:rPr>
                <w:rFonts w:cstheme="minorHAnsi"/>
              </w:rPr>
              <w:t>σ</w:t>
            </w:r>
            <w:r w:rsidRPr="00577169">
              <w:rPr>
                <w:rFonts w:cstheme="minorHAnsi"/>
                <w:vertAlign w:val="subscript"/>
              </w:rPr>
              <w:t>0</w:t>
            </w:r>
            <w:r w:rsidRPr="00C111D7">
              <w:rPr>
                <w:rFonts w:cstheme="minorHAnsi"/>
                <w:vertAlign w:val="subscript"/>
              </w:rPr>
              <w:t>,2/100</w:t>
            </w:r>
            <w:r w:rsidR="009276CE">
              <w:rPr>
                <w:rFonts w:cstheme="minorHAnsi"/>
                <w:vertAlign w:val="subscript"/>
              </w:rPr>
              <w:t xml:space="preserve"> по остаточной</w:t>
            </w:r>
          </w:p>
          <w:p w14:paraId="16708B09" w14:textId="1D8DBAA0" w:rsidR="00186FF3" w:rsidRDefault="00186FF3" w:rsidP="0018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vertAlign w:val="subscript"/>
              </w:rPr>
              <w:t>деформации</w:t>
            </w:r>
          </w:p>
        </w:tc>
        <w:tc>
          <w:tcPr>
            <w:tcW w:w="957" w:type="dxa"/>
          </w:tcPr>
          <w:p w14:paraId="7692A5BE" w14:textId="2ED837B5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29,3</w:t>
            </w:r>
          </w:p>
        </w:tc>
        <w:tc>
          <w:tcPr>
            <w:tcW w:w="957" w:type="dxa"/>
          </w:tcPr>
          <w:p w14:paraId="72ED632E" w14:textId="6CC0A9DA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6,4</w:t>
            </w:r>
          </w:p>
        </w:tc>
        <w:tc>
          <w:tcPr>
            <w:tcW w:w="957" w:type="dxa"/>
          </w:tcPr>
          <w:p w14:paraId="1802D0FA" w14:textId="60BC7276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</w:t>
            </w:r>
          </w:p>
        </w:tc>
        <w:tc>
          <w:tcPr>
            <w:tcW w:w="957" w:type="dxa"/>
          </w:tcPr>
          <w:p w14:paraId="3F17C4A3" w14:textId="6223AA77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47,7</w:t>
            </w:r>
          </w:p>
        </w:tc>
        <w:tc>
          <w:tcPr>
            <w:tcW w:w="957" w:type="dxa"/>
          </w:tcPr>
          <w:p w14:paraId="0DDF7570" w14:textId="357DB2D3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48,6</w:t>
            </w:r>
          </w:p>
        </w:tc>
        <w:tc>
          <w:tcPr>
            <w:tcW w:w="957" w:type="dxa"/>
          </w:tcPr>
          <w:p w14:paraId="50A90375" w14:textId="22340CB2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28,8</w:t>
            </w:r>
          </w:p>
        </w:tc>
        <w:tc>
          <w:tcPr>
            <w:tcW w:w="957" w:type="dxa"/>
          </w:tcPr>
          <w:p w14:paraId="7EF67B10" w14:textId="7D2BBFAC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32,2</w:t>
            </w:r>
          </w:p>
        </w:tc>
        <w:tc>
          <w:tcPr>
            <w:tcW w:w="957" w:type="dxa"/>
          </w:tcPr>
          <w:p w14:paraId="50DC13AA" w14:textId="3CBF1480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75,0</w:t>
            </w:r>
          </w:p>
        </w:tc>
        <w:tc>
          <w:tcPr>
            <w:tcW w:w="958" w:type="dxa"/>
          </w:tcPr>
          <w:p w14:paraId="25EB4E88" w14:textId="663FA805" w:rsidR="00186FF3" w:rsidRPr="00836628" w:rsidRDefault="00836628" w:rsidP="00186FF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269,0</w:t>
            </w:r>
          </w:p>
        </w:tc>
      </w:tr>
    </w:tbl>
    <w:p w14:paraId="02412F78" w14:textId="77777777" w:rsidR="00B16C22" w:rsidRDefault="00B16C22" w:rsidP="00D44780">
      <w:pPr>
        <w:spacing w:after="0" w:line="240" w:lineRule="auto"/>
        <w:rPr>
          <w:rFonts w:cstheme="minorHAnsi"/>
          <w:sz w:val="28"/>
          <w:szCs w:val="28"/>
        </w:rPr>
      </w:pPr>
    </w:p>
    <w:p w14:paraId="66E40DF3" w14:textId="44B4D895" w:rsidR="00237C96" w:rsidRDefault="00EF6256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 </w:t>
      </w:r>
      <w:r w:rsidRPr="00697EA5">
        <w:rPr>
          <w:rFonts w:cstheme="minorHAnsi"/>
          <w:sz w:val="28"/>
          <w:szCs w:val="28"/>
        </w:rPr>
        <w:t>[2]</w:t>
      </w:r>
      <w:r>
        <w:rPr>
          <w:rFonts w:cstheme="minorHAnsi"/>
          <w:sz w:val="28"/>
          <w:szCs w:val="28"/>
        </w:rPr>
        <w:t xml:space="preserve"> </w:t>
      </w:r>
      <w:r w:rsidR="00697EA5">
        <w:rPr>
          <w:rFonts w:cstheme="minorHAnsi"/>
          <w:sz w:val="28"/>
          <w:szCs w:val="28"/>
        </w:rPr>
        <w:t>пределы ползучести по общей деформации 210,0  МПа, по остаточной деформации (250 – 260) МПа</w:t>
      </w:r>
      <w:r w:rsidR="00A21AA4">
        <w:rPr>
          <w:rFonts w:cstheme="minorHAnsi"/>
          <w:sz w:val="28"/>
          <w:szCs w:val="28"/>
        </w:rPr>
        <w:t>.</w:t>
      </w:r>
    </w:p>
    <w:p w14:paraId="37F8C3A4" w14:textId="5511B93F" w:rsidR="00A21AA4" w:rsidRDefault="00A21AA4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Для построения эпюры процесса ползучести выполняются все действия, описанные выше. Оцениваются изменения деформации материала при известной величине действующего напряжения, см. выше</w:t>
      </w:r>
      <w:r w:rsidR="005450B9">
        <w:rPr>
          <w:rFonts w:cstheme="minorHAnsi"/>
          <w:sz w:val="28"/>
          <w:szCs w:val="28"/>
        </w:rPr>
        <w:t xml:space="preserve"> в таблицах 1 и 2.</w:t>
      </w:r>
    </w:p>
    <w:p w14:paraId="5BA75900" w14:textId="768AAFEA" w:rsidR="00A21AA4" w:rsidRDefault="00A21AA4" w:rsidP="00D4478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Пример такого расчета показан в табл</w:t>
      </w:r>
      <w:r w:rsidR="00D44780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4072EA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.</w:t>
      </w:r>
    </w:p>
    <w:p w14:paraId="56CDA7B5" w14:textId="507B4C00" w:rsidR="00D44780" w:rsidRPr="00B16C22" w:rsidRDefault="00B16C22" w:rsidP="00D447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="00A21AA4" w:rsidRPr="00B16C22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4072EA" w:rsidRPr="00B16C22">
        <w:rPr>
          <w:rFonts w:ascii="Times New Roman" w:hAnsi="Times New Roman" w:cs="Times New Roman"/>
          <w:i/>
          <w:sz w:val="28"/>
          <w:szCs w:val="28"/>
        </w:rPr>
        <w:t>5</w:t>
      </w:r>
    </w:p>
    <w:p w14:paraId="1311C0F9" w14:textId="218D0BE0" w:rsidR="006910C2" w:rsidRPr="00B16C22" w:rsidRDefault="00A21AA4" w:rsidP="00B16C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C22">
        <w:rPr>
          <w:rFonts w:ascii="Times New Roman" w:hAnsi="Times New Roman" w:cs="Times New Roman"/>
          <w:b/>
          <w:i/>
          <w:sz w:val="28"/>
          <w:szCs w:val="28"/>
        </w:rPr>
        <w:t>Оценка деформации сплава в процессе ползучести</w:t>
      </w:r>
      <w:r w:rsidR="009824DF" w:rsidRPr="00982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24DF" w:rsidRPr="00D44780">
        <w:rPr>
          <w:rFonts w:ascii="Times New Roman" w:hAnsi="Times New Roman" w:cs="Times New Roman"/>
          <w:b/>
          <w:i/>
          <w:sz w:val="28"/>
          <w:szCs w:val="28"/>
        </w:rPr>
        <w:t>при температуре</w:t>
      </w:r>
      <w:r w:rsidR="006910C2" w:rsidRPr="00B16C22">
        <w:rPr>
          <w:rFonts w:ascii="Times New Roman" w:hAnsi="Times New Roman" w:cs="Times New Roman"/>
          <w:b/>
          <w:i/>
          <w:sz w:val="28"/>
          <w:szCs w:val="28"/>
        </w:rPr>
        <w:t xml:space="preserve"> 900</w:t>
      </w:r>
      <w:r w:rsidR="006910C2" w:rsidRPr="00B16C2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  <w:r w:rsidR="006910C2" w:rsidRPr="00B16C22">
        <w:rPr>
          <w:rFonts w:ascii="Times New Roman" w:hAnsi="Times New Roman" w:cs="Times New Roman"/>
          <w:b/>
          <w:i/>
          <w:sz w:val="28"/>
          <w:szCs w:val="28"/>
        </w:rPr>
        <w:t>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910C2" w14:paraId="69D52B9B" w14:textId="77777777" w:rsidTr="00854D4B">
        <w:tc>
          <w:tcPr>
            <w:tcW w:w="1196" w:type="dxa"/>
          </w:tcPr>
          <w:p w14:paraId="6062A3AC" w14:textId="2ECBAA46" w:rsidR="006910C2" w:rsidRDefault="0069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τ</w:t>
            </w:r>
            <w:r>
              <w:rPr>
                <w:rFonts w:cstheme="minorHAnsi"/>
                <w:sz w:val="28"/>
                <w:szCs w:val="28"/>
              </w:rPr>
              <w:t>, час</w:t>
            </w:r>
          </w:p>
        </w:tc>
        <w:tc>
          <w:tcPr>
            <w:tcW w:w="1196" w:type="dxa"/>
          </w:tcPr>
          <w:p w14:paraId="432DF140" w14:textId="08A6EEAD" w:rsidR="006910C2" w:rsidRDefault="006910C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Кэо</w:t>
            </w:r>
            <w:proofErr w:type="spellEnd"/>
          </w:p>
        </w:tc>
        <w:tc>
          <w:tcPr>
            <w:tcW w:w="1196" w:type="dxa"/>
          </w:tcPr>
          <w:p w14:paraId="548CF014" w14:textId="3067DAC2" w:rsidR="006910C2" w:rsidRPr="006910C2" w:rsidRDefault="006910C2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∆</w:t>
            </w:r>
            <w:r>
              <w:rPr>
                <w:rFonts w:cstheme="minorHAnsi"/>
                <w:sz w:val="28"/>
                <w:szCs w:val="28"/>
                <w:lang w:val="en-US"/>
              </w:rPr>
              <w:t>q</w:t>
            </w:r>
            <w:r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%</w:t>
            </w:r>
          </w:p>
        </w:tc>
        <w:tc>
          <w:tcPr>
            <w:tcW w:w="1196" w:type="dxa"/>
          </w:tcPr>
          <w:p w14:paraId="3DE30236" w14:textId="532B1D5F" w:rsidR="006910C2" w:rsidRPr="006910C2" w:rsidRDefault="0069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∆</w:t>
            </w:r>
            <w:r w:rsidRPr="00D324C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σ</w:t>
            </w:r>
            <w:r w:rsidRPr="00AD0E6E">
              <w:rPr>
                <w:rFonts w:cstheme="minorHAnsi"/>
                <w:sz w:val="28"/>
                <w:szCs w:val="28"/>
                <w:vertAlign w:val="subscript"/>
              </w:rPr>
              <w:t>пц</w:t>
            </w:r>
            <w:proofErr w:type="spellEnd"/>
            <w:r>
              <w:rPr>
                <w:rFonts w:cstheme="minorHAnsi"/>
                <w:sz w:val="28"/>
                <w:szCs w:val="28"/>
                <w:vertAlign w:val="subscript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%</w:t>
            </w:r>
          </w:p>
        </w:tc>
        <w:tc>
          <w:tcPr>
            <w:tcW w:w="1196" w:type="dxa"/>
          </w:tcPr>
          <w:p w14:paraId="48D8AE61" w14:textId="7A2A82B4" w:rsidR="006910C2" w:rsidRDefault="006910C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σ</w:t>
            </w:r>
            <w:r w:rsidRPr="00AD0E6E">
              <w:rPr>
                <w:rFonts w:cstheme="minorHAnsi"/>
                <w:sz w:val="28"/>
                <w:szCs w:val="28"/>
                <w:vertAlign w:val="subscript"/>
              </w:rPr>
              <w:t>пц</w:t>
            </w:r>
            <w:proofErr w:type="spellEnd"/>
            <w:r>
              <w:rPr>
                <w:rFonts w:cstheme="minorHAnsi"/>
                <w:sz w:val="28"/>
                <w:szCs w:val="28"/>
                <w:vertAlign w:val="subscript"/>
              </w:rPr>
              <w:t>, МПа</w:t>
            </w:r>
          </w:p>
        </w:tc>
        <w:tc>
          <w:tcPr>
            <w:tcW w:w="1197" w:type="dxa"/>
          </w:tcPr>
          <w:p w14:paraId="3BA69422" w14:textId="31A0CCCE" w:rsidR="006910C2" w:rsidRPr="006910C2" w:rsidRDefault="006910C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σ</w:t>
            </w:r>
            <w:r w:rsidRPr="00AD0E6E">
              <w:rPr>
                <w:rFonts w:cstheme="minorHAnsi"/>
                <w:sz w:val="28"/>
                <w:szCs w:val="28"/>
                <w:vertAlign w:val="subscript"/>
              </w:rPr>
              <w:t>пц</w:t>
            </w:r>
            <w:proofErr w:type="spellEnd"/>
            <w:r>
              <w:rPr>
                <w:rFonts w:cstheme="minorHAnsi"/>
                <w:sz w:val="28"/>
                <w:szCs w:val="28"/>
                <w:vertAlign w:val="subscript"/>
              </w:rPr>
              <w:t>,</w:t>
            </w:r>
            <w:r>
              <w:rPr>
                <w:rFonts w:cstheme="minorHAnsi"/>
                <w:sz w:val="28"/>
                <w:szCs w:val="28"/>
              </w:rPr>
              <w:t>/</w:t>
            </w:r>
            <w:r w:rsidR="00912F1B">
              <w:rPr>
                <w:rFonts w:cstheme="minorHAnsi"/>
                <w:sz w:val="28"/>
                <w:szCs w:val="28"/>
              </w:rPr>
              <w:t xml:space="preserve"> ∆ɛ </w:t>
            </w:r>
          </w:p>
        </w:tc>
        <w:tc>
          <w:tcPr>
            <w:tcW w:w="1197" w:type="dxa"/>
          </w:tcPr>
          <w:p w14:paraId="008DAE7A" w14:textId="1A8B73A3" w:rsidR="006910C2" w:rsidRDefault="0029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∆ɛ</w:t>
            </w:r>
            <w:r w:rsidR="00554556">
              <w:rPr>
                <w:rFonts w:cstheme="minorHAnsi"/>
                <w:sz w:val="28"/>
                <w:szCs w:val="28"/>
              </w:rPr>
              <w:t>, %</w:t>
            </w:r>
          </w:p>
        </w:tc>
        <w:tc>
          <w:tcPr>
            <w:tcW w:w="1197" w:type="dxa"/>
          </w:tcPr>
          <w:p w14:paraId="566B34CB" w14:textId="3199C413" w:rsidR="006910C2" w:rsidRPr="002961DF" w:rsidRDefault="0029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54D4B">
              <w:rPr>
                <w:rFonts w:cstheme="minorHAnsi"/>
                <w:sz w:val="28"/>
                <w:szCs w:val="28"/>
              </w:rPr>
              <w:t>σ</w:t>
            </w:r>
            <w:r w:rsidR="00854D4B" w:rsidRPr="00BF235A">
              <w:rPr>
                <w:rFonts w:cstheme="minorHAnsi"/>
                <w:sz w:val="28"/>
                <w:szCs w:val="28"/>
                <w:vertAlign w:val="subscript"/>
              </w:rPr>
              <w:t>0,2/100</w:t>
            </w:r>
            <w:r w:rsidR="00854D4B" w:rsidRPr="00ED1968">
              <w:rPr>
                <w:rFonts w:cstheme="minorHAnsi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МПа</w:t>
            </w:r>
          </w:p>
        </w:tc>
      </w:tr>
      <w:tr w:rsidR="006910C2" w14:paraId="2A2B7231" w14:textId="77777777" w:rsidTr="00854D4B">
        <w:tc>
          <w:tcPr>
            <w:tcW w:w="1196" w:type="dxa"/>
          </w:tcPr>
          <w:p w14:paraId="31F6D923" w14:textId="34DD90BE" w:rsidR="006910C2" w:rsidRDefault="0040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</w:t>
            </w:r>
          </w:p>
        </w:tc>
        <w:tc>
          <w:tcPr>
            <w:tcW w:w="1196" w:type="dxa"/>
          </w:tcPr>
          <w:p w14:paraId="65F4E8E8" w14:textId="633B5C32" w:rsidR="006910C2" w:rsidRPr="004072EA" w:rsidRDefault="008E41A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 w:rsidR="004072EA">
              <w:rPr>
                <w:rFonts w:cstheme="minorHAnsi"/>
                <w:sz w:val="28"/>
                <w:szCs w:val="28"/>
              </w:rPr>
              <w:t>,</w:t>
            </w:r>
            <w:r w:rsidR="004072EA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1196" w:type="dxa"/>
          </w:tcPr>
          <w:p w14:paraId="7F97FA46" w14:textId="02504DFA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25,7</w:t>
            </w:r>
          </w:p>
        </w:tc>
        <w:tc>
          <w:tcPr>
            <w:tcW w:w="1196" w:type="dxa"/>
          </w:tcPr>
          <w:p w14:paraId="04694226" w14:textId="24E84CF0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67,8</w:t>
            </w:r>
          </w:p>
        </w:tc>
        <w:tc>
          <w:tcPr>
            <w:tcW w:w="1196" w:type="dxa"/>
          </w:tcPr>
          <w:p w14:paraId="551B62E0" w14:textId="6DEBD44E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119,0</w:t>
            </w:r>
          </w:p>
        </w:tc>
        <w:tc>
          <w:tcPr>
            <w:tcW w:w="1197" w:type="dxa"/>
          </w:tcPr>
          <w:p w14:paraId="16AD18A0" w14:textId="0B3CA9D4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14:paraId="09965F29" w14:textId="6985C54C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0,2</w:t>
            </w:r>
          </w:p>
        </w:tc>
        <w:tc>
          <w:tcPr>
            <w:tcW w:w="1197" w:type="dxa"/>
          </w:tcPr>
          <w:p w14:paraId="68CD61BD" w14:textId="798E5CEC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119,0</w:t>
            </w:r>
          </w:p>
        </w:tc>
      </w:tr>
      <w:tr w:rsidR="006910C2" w14:paraId="7AA61FCD" w14:textId="77777777" w:rsidTr="00854D4B">
        <w:tc>
          <w:tcPr>
            <w:tcW w:w="1196" w:type="dxa"/>
          </w:tcPr>
          <w:p w14:paraId="5FC8962B" w14:textId="1DF3C8DE" w:rsidR="006910C2" w:rsidRDefault="0040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1196" w:type="dxa"/>
          </w:tcPr>
          <w:p w14:paraId="2D35DDB1" w14:textId="597C1FC3" w:rsidR="006910C2" w:rsidRPr="00554556" w:rsidRDefault="0040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0,1</w:t>
            </w:r>
            <w:r w:rsidR="00554556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14:paraId="0686A2A0" w14:textId="0070A500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21,8</w:t>
            </w:r>
          </w:p>
        </w:tc>
        <w:tc>
          <w:tcPr>
            <w:tcW w:w="1196" w:type="dxa"/>
          </w:tcPr>
          <w:p w14:paraId="76198700" w14:textId="00277B0C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57,6</w:t>
            </w:r>
          </w:p>
        </w:tc>
        <w:tc>
          <w:tcPr>
            <w:tcW w:w="1196" w:type="dxa"/>
          </w:tcPr>
          <w:p w14:paraId="4C5CF1A7" w14:textId="3B6AD3EA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157,0</w:t>
            </w:r>
          </w:p>
        </w:tc>
        <w:tc>
          <w:tcPr>
            <w:tcW w:w="1197" w:type="dxa"/>
          </w:tcPr>
          <w:p w14:paraId="24AF67D0" w14:textId="5F42ED13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784,0</w:t>
            </w:r>
          </w:p>
        </w:tc>
        <w:tc>
          <w:tcPr>
            <w:tcW w:w="1197" w:type="dxa"/>
          </w:tcPr>
          <w:p w14:paraId="782E6FB9" w14:textId="44AFDFB5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0,152</w:t>
            </w:r>
          </w:p>
        </w:tc>
        <w:tc>
          <w:tcPr>
            <w:tcW w:w="1197" w:type="dxa"/>
          </w:tcPr>
          <w:p w14:paraId="28811241" w14:textId="35FEF9A0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6910C2" w14:paraId="7B31F7DB" w14:textId="77777777" w:rsidTr="00854D4B">
        <w:tc>
          <w:tcPr>
            <w:tcW w:w="1196" w:type="dxa"/>
          </w:tcPr>
          <w:p w14:paraId="521EF3A8" w14:textId="1845BC88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4072EA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14:paraId="08765B5C" w14:textId="00B31427" w:rsidR="006910C2" w:rsidRPr="00973F10" w:rsidRDefault="0040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0,</w:t>
            </w:r>
            <w:r w:rsidR="00973F10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196" w:type="dxa"/>
          </w:tcPr>
          <w:p w14:paraId="3F9B9E68" w14:textId="53732EDD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973F10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973F10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14:paraId="5018C848" w14:textId="2F99681B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49</w:t>
            </w:r>
            <w:r w:rsidR="0055455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14:paraId="61C85D74" w14:textId="6599C2CB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186</w:t>
            </w:r>
            <w:r w:rsidR="00554556">
              <w:rPr>
                <w:rFonts w:cstheme="minorHAnsi"/>
                <w:sz w:val="28"/>
                <w:szCs w:val="28"/>
              </w:rPr>
              <w:t>,0</w:t>
            </w:r>
          </w:p>
        </w:tc>
        <w:tc>
          <w:tcPr>
            <w:tcW w:w="1197" w:type="dxa"/>
          </w:tcPr>
          <w:p w14:paraId="5EB6092D" w14:textId="4FE9937A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930</w:t>
            </w:r>
            <w:r w:rsidR="00554556">
              <w:rPr>
                <w:rFonts w:cstheme="minorHAnsi"/>
                <w:sz w:val="28"/>
                <w:szCs w:val="28"/>
              </w:rPr>
              <w:t>,0</w:t>
            </w:r>
          </w:p>
        </w:tc>
        <w:tc>
          <w:tcPr>
            <w:tcW w:w="1197" w:type="dxa"/>
          </w:tcPr>
          <w:p w14:paraId="088ADB9E" w14:textId="2E18F55C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</w:t>
            </w:r>
            <w:r w:rsidR="00973F10">
              <w:rPr>
                <w:rFonts w:cstheme="minorHAnsi"/>
                <w:sz w:val="28"/>
                <w:szCs w:val="28"/>
              </w:rPr>
              <w:t>128</w:t>
            </w:r>
            <w:r>
              <w:rPr>
                <w:rFonts w:cstheme="minorHAnsi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197" w:type="dxa"/>
          </w:tcPr>
          <w:p w14:paraId="5217EED3" w14:textId="11BB3616" w:rsidR="006910C2" w:rsidRDefault="00554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6910C2" w14:paraId="74671C8C" w14:textId="77777777" w:rsidTr="00854D4B">
        <w:tc>
          <w:tcPr>
            <w:tcW w:w="1196" w:type="dxa"/>
          </w:tcPr>
          <w:p w14:paraId="46FE7948" w14:textId="1EBED716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96" w:type="dxa"/>
          </w:tcPr>
          <w:p w14:paraId="2B7F8837" w14:textId="6390B4C8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0,145</w:t>
            </w:r>
          </w:p>
        </w:tc>
        <w:tc>
          <w:tcPr>
            <w:tcW w:w="1196" w:type="dxa"/>
          </w:tcPr>
          <w:p w14:paraId="56995D47" w14:textId="33326972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14,5</w:t>
            </w:r>
          </w:p>
        </w:tc>
        <w:tc>
          <w:tcPr>
            <w:tcW w:w="1196" w:type="dxa"/>
          </w:tcPr>
          <w:p w14:paraId="549C4894" w14:textId="1C913774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38,3</w:t>
            </w:r>
          </w:p>
        </w:tc>
        <w:tc>
          <w:tcPr>
            <w:tcW w:w="1196" w:type="dxa"/>
          </w:tcPr>
          <w:p w14:paraId="0A99432A" w14:textId="50C110B8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228,0</w:t>
            </w:r>
          </w:p>
        </w:tc>
        <w:tc>
          <w:tcPr>
            <w:tcW w:w="1197" w:type="dxa"/>
          </w:tcPr>
          <w:p w14:paraId="34B25D3A" w14:textId="7C391B81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1138,0</w:t>
            </w:r>
          </w:p>
        </w:tc>
        <w:tc>
          <w:tcPr>
            <w:tcW w:w="1197" w:type="dxa"/>
          </w:tcPr>
          <w:p w14:paraId="39AF5209" w14:textId="0C5CBDCE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0,104</w:t>
            </w:r>
          </w:p>
        </w:tc>
        <w:tc>
          <w:tcPr>
            <w:tcW w:w="1197" w:type="dxa"/>
          </w:tcPr>
          <w:p w14:paraId="15EB068D" w14:textId="02FEA9B0" w:rsidR="006910C2" w:rsidRDefault="0097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</w:tc>
      </w:tr>
    </w:tbl>
    <w:p w14:paraId="4AB8A850" w14:textId="59EDCAAB" w:rsidR="00A21AA4" w:rsidRDefault="00A21AA4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8E41A6">
        <w:rPr>
          <w:rFonts w:cstheme="minorHAnsi"/>
          <w:sz w:val="28"/>
          <w:szCs w:val="28"/>
        </w:rPr>
        <w:tab/>
      </w:r>
      <w:r w:rsidR="00A700CB">
        <w:rPr>
          <w:rFonts w:cstheme="minorHAnsi"/>
          <w:sz w:val="28"/>
          <w:szCs w:val="28"/>
        </w:rPr>
        <w:t>Оценка параметров эпюры деформации сплава во времени выполняется по зависимостям, использованы</w:t>
      </w:r>
      <w:r w:rsidR="008E41A6">
        <w:rPr>
          <w:rFonts w:cstheme="minorHAnsi"/>
          <w:sz w:val="28"/>
          <w:szCs w:val="28"/>
        </w:rPr>
        <w:t>м</w:t>
      </w:r>
      <w:r w:rsidR="00A700CB">
        <w:rPr>
          <w:rFonts w:cstheme="minorHAnsi"/>
          <w:sz w:val="28"/>
          <w:szCs w:val="28"/>
        </w:rPr>
        <w:t xml:space="preserve"> при оценке предела ползучести. В этом случае предел ползучести известен. Оценивается положение упругой </w:t>
      </w:r>
      <w:r w:rsidR="00912F1B">
        <w:rPr>
          <w:rFonts w:cstheme="minorHAnsi"/>
          <w:sz w:val="28"/>
          <w:szCs w:val="28"/>
        </w:rPr>
        <w:t>характеристики при частичном повреждении сплава. Расчеты потери массы ∆</w:t>
      </w:r>
      <w:r w:rsidR="00912F1B">
        <w:rPr>
          <w:rFonts w:cstheme="minorHAnsi"/>
          <w:sz w:val="28"/>
          <w:szCs w:val="28"/>
          <w:lang w:val="en-US"/>
        </w:rPr>
        <w:t>q</w:t>
      </w:r>
      <w:r w:rsidR="00912F1B">
        <w:rPr>
          <w:rFonts w:cstheme="minorHAnsi"/>
          <w:sz w:val="28"/>
          <w:szCs w:val="28"/>
        </w:rPr>
        <w:t xml:space="preserve"> выполняются по формуле (1) при соответствующем коэффициенте «эффективности окисления» </w:t>
      </w:r>
      <w:proofErr w:type="spellStart"/>
      <w:r w:rsidR="00912F1B">
        <w:rPr>
          <w:rFonts w:cstheme="minorHAnsi"/>
          <w:sz w:val="28"/>
          <w:szCs w:val="28"/>
        </w:rPr>
        <w:t>Кэо</w:t>
      </w:r>
      <w:proofErr w:type="spellEnd"/>
      <w:r w:rsidR="00912F1B">
        <w:rPr>
          <w:rFonts w:cstheme="minorHAnsi"/>
          <w:sz w:val="28"/>
          <w:szCs w:val="28"/>
        </w:rPr>
        <w:t xml:space="preserve"> и продолжительности работы(испытаний). ∆</w:t>
      </w:r>
      <w:r w:rsidR="00912F1B" w:rsidRPr="00D324C4">
        <w:rPr>
          <w:rFonts w:cstheme="minorHAnsi"/>
          <w:sz w:val="28"/>
          <w:szCs w:val="28"/>
        </w:rPr>
        <w:t xml:space="preserve"> </w:t>
      </w:r>
      <w:proofErr w:type="spellStart"/>
      <w:r w:rsidR="00912F1B">
        <w:rPr>
          <w:rFonts w:cstheme="minorHAnsi"/>
          <w:sz w:val="28"/>
          <w:szCs w:val="28"/>
        </w:rPr>
        <w:t>σ</w:t>
      </w:r>
      <w:r w:rsidR="00912F1B"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 w:rsidR="00912F1B">
        <w:rPr>
          <w:rFonts w:cstheme="minorHAnsi"/>
          <w:sz w:val="28"/>
          <w:szCs w:val="28"/>
          <w:vertAlign w:val="subscript"/>
        </w:rPr>
        <w:t xml:space="preserve">, = </w:t>
      </w:r>
      <w:r w:rsidR="00912F1B">
        <w:rPr>
          <w:rFonts w:cstheme="minorHAnsi"/>
          <w:sz w:val="28"/>
          <w:szCs w:val="28"/>
        </w:rPr>
        <w:t>∆</w:t>
      </w:r>
      <w:r w:rsidR="00912F1B">
        <w:rPr>
          <w:rFonts w:cstheme="minorHAnsi"/>
          <w:sz w:val="28"/>
          <w:szCs w:val="28"/>
          <w:lang w:val="en-US"/>
        </w:rPr>
        <w:t>q</w:t>
      </w:r>
      <w:r w:rsidR="00912F1B">
        <w:rPr>
          <w:rFonts w:cstheme="minorHAnsi"/>
          <w:sz w:val="28"/>
          <w:szCs w:val="28"/>
        </w:rPr>
        <w:t>*2,64 по формуле (2).</w:t>
      </w:r>
    </w:p>
    <w:p w14:paraId="1CBB916D" w14:textId="10AF725E" w:rsidR="00912F1B" w:rsidRDefault="00912F1B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Отношение </w:t>
      </w:r>
      <w:proofErr w:type="spellStart"/>
      <w:r>
        <w:rPr>
          <w:rFonts w:cstheme="minorHAnsi"/>
          <w:sz w:val="28"/>
          <w:szCs w:val="28"/>
        </w:rPr>
        <w:t>σ</w:t>
      </w:r>
      <w:r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r>
        <w:rPr>
          <w:rFonts w:cstheme="minorHAnsi"/>
          <w:sz w:val="28"/>
          <w:szCs w:val="28"/>
          <w:vertAlign w:val="subscript"/>
        </w:rPr>
        <w:t>,</w:t>
      </w:r>
      <w:r>
        <w:rPr>
          <w:rFonts w:cstheme="minorHAnsi"/>
          <w:sz w:val="28"/>
          <w:szCs w:val="28"/>
        </w:rPr>
        <w:t xml:space="preserve">/∆ɛ показывает положение упругой характеристики после соответствующей продолжительности </w:t>
      </w:r>
      <w:proofErr w:type="gramStart"/>
      <w:r>
        <w:rPr>
          <w:rFonts w:cstheme="minorHAnsi"/>
          <w:sz w:val="28"/>
          <w:szCs w:val="28"/>
        </w:rPr>
        <w:t>испытаний</w:t>
      </w:r>
      <w:proofErr w:type="gramEnd"/>
      <w:r>
        <w:rPr>
          <w:rFonts w:cstheme="minorHAnsi"/>
          <w:sz w:val="28"/>
          <w:szCs w:val="28"/>
        </w:rPr>
        <w:t xml:space="preserve"> если ∆ɛ = 0,2% относительного удлинения</w:t>
      </w:r>
      <w:r w:rsidR="00854D4B">
        <w:rPr>
          <w:rFonts w:cstheme="minorHAnsi"/>
          <w:sz w:val="28"/>
          <w:szCs w:val="28"/>
        </w:rPr>
        <w:t>. Относительное удлинение в рассматриваемый момент ∆ɛ</w:t>
      </w:r>
      <w:r w:rsidR="00854D4B" w:rsidRPr="00854D4B">
        <w:rPr>
          <w:rFonts w:cstheme="minorHAnsi"/>
          <w:sz w:val="28"/>
          <w:szCs w:val="28"/>
        </w:rPr>
        <w:t xml:space="preserve"> = </w:t>
      </w:r>
      <w:r w:rsidR="00854D4B">
        <w:rPr>
          <w:rFonts w:cstheme="minorHAnsi"/>
          <w:sz w:val="28"/>
          <w:szCs w:val="28"/>
        </w:rPr>
        <w:t>σ</w:t>
      </w:r>
      <w:r w:rsidR="00854D4B" w:rsidRPr="00BF235A">
        <w:rPr>
          <w:rFonts w:cstheme="minorHAnsi"/>
          <w:sz w:val="28"/>
          <w:szCs w:val="28"/>
          <w:vertAlign w:val="subscript"/>
        </w:rPr>
        <w:t>0,2/100</w:t>
      </w:r>
      <w:r w:rsidR="00854D4B" w:rsidRPr="00854D4B">
        <w:rPr>
          <w:rFonts w:cstheme="minorHAnsi"/>
          <w:sz w:val="28"/>
          <w:szCs w:val="28"/>
          <w:vertAlign w:val="subscript"/>
        </w:rPr>
        <w:t xml:space="preserve"> </w:t>
      </w:r>
      <w:r w:rsidR="003B1385" w:rsidRPr="003B1385">
        <w:rPr>
          <w:rFonts w:cstheme="minorHAnsi"/>
          <w:sz w:val="28"/>
          <w:szCs w:val="28"/>
          <w:vertAlign w:val="subscript"/>
        </w:rPr>
        <w:t>/</w:t>
      </w:r>
      <w:r w:rsidR="003B1385">
        <w:rPr>
          <w:rFonts w:cstheme="minorHAnsi"/>
          <w:sz w:val="28"/>
          <w:szCs w:val="28"/>
          <w:vertAlign w:val="subscript"/>
        </w:rPr>
        <w:t>(</w:t>
      </w:r>
      <w:r w:rsidR="00854D4B" w:rsidRPr="00854D4B">
        <w:rPr>
          <w:rFonts w:cstheme="minorHAnsi"/>
          <w:sz w:val="28"/>
          <w:szCs w:val="28"/>
        </w:rPr>
        <w:t xml:space="preserve"> </w:t>
      </w:r>
      <w:proofErr w:type="spellStart"/>
      <w:r w:rsidR="00854D4B">
        <w:rPr>
          <w:rFonts w:cstheme="minorHAnsi"/>
          <w:sz w:val="28"/>
          <w:szCs w:val="28"/>
        </w:rPr>
        <w:t>σ</w:t>
      </w:r>
      <w:r w:rsidR="00854D4B" w:rsidRPr="00AD0E6E">
        <w:rPr>
          <w:rFonts w:cstheme="minorHAnsi"/>
          <w:sz w:val="28"/>
          <w:szCs w:val="28"/>
          <w:vertAlign w:val="subscript"/>
        </w:rPr>
        <w:t>пц</w:t>
      </w:r>
      <w:proofErr w:type="spellEnd"/>
      <w:proofErr w:type="gramStart"/>
      <w:r w:rsidR="00854D4B">
        <w:rPr>
          <w:rFonts w:cstheme="minorHAnsi"/>
          <w:sz w:val="28"/>
          <w:szCs w:val="28"/>
          <w:vertAlign w:val="subscript"/>
        </w:rPr>
        <w:t>,</w:t>
      </w:r>
      <w:r w:rsidR="00854D4B">
        <w:rPr>
          <w:rFonts w:cstheme="minorHAnsi"/>
          <w:sz w:val="28"/>
          <w:szCs w:val="28"/>
        </w:rPr>
        <w:t>/ ∆ɛ</w:t>
      </w:r>
      <w:r w:rsidR="00854D4B" w:rsidRPr="003B1385">
        <w:rPr>
          <w:rFonts w:cstheme="minorHAnsi"/>
          <w:sz w:val="28"/>
          <w:szCs w:val="28"/>
        </w:rPr>
        <w:t>)</w:t>
      </w:r>
      <w:r w:rsidR="003B1385">
        <w:rPr>
          <w:rFonts w:cstheme="minorHAnsi"/>
          <w:sz w:val="28"/>
          <w:szCs w:val="28"/>
        </w:rPr>
        <w:t>.</w:t>
      </w:r>
      <w:proofErr w:type="gramEnd"/>
    </w:p>
    <w:p w14:paraId="5942B8DE" w14:textId="0BDD643E" w:rsidR="00171AF6" w:rsidRPr="00B8798B" w:rsidRDefault="00171AF6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  <w:t xml:space="preserve">При оценке предела ползучести жаропрочных никелевых сплавов при температурах 800, 950, 1000 </w:t>
      </w:r>
      <w:r w:rsidRPr="00171AF6"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 xml:space="preserve">С могут быть использованы значения </w:t>
      </w:r>
      <w:proofErr w:type="spellStart"/>
      <w:r>
        <w:rPr>
          <w:rFonts w:cstheme="minorHAnsi"/>
          <w:sz w:val="28"/>
          <w:szCs w:val="28"/>
        </w:rPr>
        <w:t>Кэо</w:t>
      </w:r>
      <w:proofErr w:type="spellEnd"/>
      <w:r>
        <w:rPr>
          <w:rFonts w:cstheme="minorHAnsi"/>
          <w:sz w:val="28"/>
          <w:szCs w:val="28"/>
        </w:rPr>
        <w:t>, при</w:t>
      </w:r>
      <w:r w:rsidR="00B8798B">
        <w:rPr>
          <w:rFonts w:cstheme="minorHAnsi"/>
          <w:sz w:val="28"/>
          <w:szCs w:val="28"/>
        </w:rPr>
        <w:t>нятые</w:t>
      </w:r>
      <w:r>
        <w:rPr>
          <w:rFonts w:cstheme="minorHAnsi"/>
          <w:sz w:val="28"/>
          <w:szCs w:val="28"/>
        </w:rPr>
        <w:t xml:space="preserve"> для температуры 900 </w:t>
      </w:r>
      <w:r w:rsidRPr="00171AF6">
        <w:rPr>
          <w:rFonts w:cstheme="minorHAnsi"/>
          <w:sz w:val="28"/>
          <w:szCs w:val="28"/>
          <w:vertAlign w:val="superscript"/>
        </w:rPr>
        <w:t>0</w:t>
      </w:r>
      <w:r w:rsidR="00B8798B">
        <w:rPr>
          <w:rFonts w:cstheme="minorHAnsi"/>
          <w:sz w:val="28"/>
          <w:szCs w:val="28"/>
        </w:rPr>
        <w:t>С</w:t>
      </w:r>
    </w:p>
    <w:p w14:paraId="7D5D5D24" w14:textId="5AC15A45" w:rsidR="00694477" w:rsidRDefault="00694477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Заключение</w:t>
      </w:r>
    </w:p>
    <w:p w14:paraId="743746D3" w14:textId="0B1E9CC2" w:rsidR="0051307E" w:rsidRDefault="0051307E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Результаты исследования показали, что ползучесть является естественным процессом удлинения материала под влиянием температуры и силового воздействия при одновременном снижении предела пропорциональности сплава в результате его ускоренного окисления под влиянием высокой температуры.</w:t>
      </w:r>
    </w:p>
    <w:p w14:paraId="603A07FB" w14:textId="1A13B1E8" w:rsidR="0051307E" w:rsidRDefault="0051307E" w:rsidP="00B16C22">
      <w:pPr>
        <w:spacing w:after="0" w:line="240" w:lineRule="auto"/>
        <w:rPr>
          <w:rFonts w:cstheme="minorHAnsi"/>
          <w:sz w:val="28"/>
          <w:szCs w:val="28"/>
          <w:vertAlign w:val="subscript"/>
        </w:rPr>
      </w:pPr>
      <w:r>
        <w:rPr>
          <w:rFonts w:cstheme="minorHAnsi"/>
          <w:sz w:val="28"/>
          <w:szCs w:val="28"/>
        </w:rPr>
        <w:t>- В результате предел ползучести по общей деформации получается близким (равным) пределу пропорциональности сплава после окисления его поверхности, а по остаточной деформации пределу упругости, то есть</w:t>
      </w:r>
      <w:r w:rsidR="00A8084C">
        <w:rPr>
          <w:rFonts w:cstheme="minorHAnsi"/>
          <w:sz w:val="28"/>
          <w:szCs w:val="28"/>
        </w:rPr>
        <w:t xml:space="preserve"> на</w:t>
      </w:r>
      <w:r w:rsidR="00B35E59">
        <w:rPr>
          <w:rFonts w:cstheme="minorHAnsi"/>
          <w:sz w:val="28"/>
          <w:szCs w:val="28"/>
        </w:rPr>
        <w:t xml:space="preserve"> около</w:t>
      </w:r>
      <w:r w:rsidR="00A8084C">
        <w:rPr>
          <w:rFonts w:cstheme="minorHAnsi"/>
          <w:sz w:val="28"/>
          <w:szCs w:val="28"/>
        </w:rPr>
        <w:t xml:space="preserve"> 10 % больше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="00A8084C">
        <w:rPr>
          <w:rFonts w:cstheme="minorHAnsi"/>
          <w:sz w:val="28"/>
          <w:szCs w:val="28"/>
        </w:rPr>
        <w:t>σ</w:t>
      </w:r>
      <w:r w:rsidR="00A8084C" w:rsidRPr="00AD0E6E">
        <w:rPr>
          <w:rFonts w:cstheme="minorHAnsi"/>
          <w:sz w:val="28"/>
          <w:szCs w:val="28"/>
          <w:vertAlign w:val="subscript"/>
        </w:rPr>
        <w:t>пц</w:t>
      </w:r>
      <w:r w:rsidR="00A8084C">
        <w:rPr>
          <w:rFonts w:cstheme="minorHAnsi"/>
          <w:sz w:val="28"/>
          <w:szCs w:val="28"/>
        </w:rPr>
        <w:t>.</w:t>
      </w:r>
      <w:r w:rsidR="00A8084C" w:rsidRPr="00CF0A96">
        <w:rPr>
          <w:rFonts w:cstheme="minorHAnsi"/>
          <w:sz w:val="28"/>
          <w:szCs w:val="28"/>
          <w:vertAlign w:val="subscript"/>
        </w:rPr>
        <w:t>о</w:t>
      </w:r>
      <w:proofErr w:type="spellEnd"/>
      <w:r w:rsidR="00A8084C">
        <w:rPr>
          <w:rFonts w:cstheme="minorHAnsi"/>
          <w:sz w:val="28"/>
          <w:szCs w:val="28"/>
          <w:vertAlign w:val="subscript"/>
        </w:rPr>
        <w:t>.</w:t>
      </w:r>
    </w:p>
    <w:p w14:paraId="04035B19" w14:textId="35C32E4E" w:rsidR="00A8084C" w:rsidRDefault="00A8084C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vertAlign w:val="subscript"/>
        </w:rPr>
        <w:t xml:space="preserve">- </w:t>
      </w:r>
      <w:r w:rsidRPr="00A8084C">
        <w:rPr>
          <w:rFonts w:cstheme="minorHAnsi"/>
          <w:sz w:val="28"/>
          <w:szCs w:val="28"/>
        </w:rPr>
        <w:t>Прочность сплава в результате окисления</w:t>
      </w:r>
      <w:r>
        <w:rPr>
          <w:rFonts w:cstheme="minorHAnsi"/>
          <w:sz w:val="28"/>
          <w:szCs w:val="28"/>
        </w:rPr>
        <w:t xml:space="preserve"> при температуре 900 </w:t>
      </w:r>
      <w:r w:rsidRPr="00A8084C"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>С снижается на величину до 50 %</w:t>
      </w:r>
      <w:r w:rsidR="003B1385">
        <w:rPr>
          <w:rFonts w:cstheme="minorHAnsi"/>
          <w:sz w:val="28"/>
          <w:szCs w:val="28"/>
        </w:rPr>
        <w:t>.</w:t>
      </w:r>
    </w:p>
    <w:p w14:paraId="380DD743" w14:textId="75E9F480" w:rsidR="003B1385" w:rsidRPr="003B1385" w:rsidRDefault="003B1385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-Полученные зависимости процесса ползучести позволяют построить развитие этого процесса во времени.</w:t>
      </w:r>
    </w:p>
    <w:p w14:paraId="258B9D30" w14:textId="2F9E1EE0" w:rsidR="00694477" w:rsidRDefault="00694477" w:rsidP="00B16C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Литература</w:t>
      </w:r>
    </w:p>
    <w:p w14:paraId="350CC1B3" w14:textId="668845D8" w:rsidR="000D51A0" w:rsidRPr="000D51A0" w:rsidRDefault="000D51A0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Заводов С.А., Леонова И.П. Исследование характеристик сплава СДП1 при работе в составе защитного покрытия // Тяжелое машиностроение, 2025. № 9, с. 21-27.  </w:t>
      </w:r>
      <w:r w:rsidRPr="00E61D45">
        <w:rPr>
          <w:rFonts w:cstheme="minorHAnsi"/>
          <w:sz w:val="28"/>
          <w:szCs w:val="28"/>
        </w:rPr>
        <w:t xml:space="preserve">  </w:t>
      </w:r>
    </w:p>
    <w:p w14:paraId="29792E3F" w14:textId="24463931" w:rsidR="00237C96" w:rsidRDefault="00694477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94477">
        <w:rPr>
          <w:rFonts w:cstheme="minorHAnsi"/>
          <w:sz w:val="28"/>
          <w:szCs w:val="28"/>
        </w:rPr>
        <w:t>Справочник по авиационным материалам. Т.</w:t>
      </w:r>
      <w:r>
        <w:rPr>
          <w:rFonts w:cstheme="minorHAnsi"/>
          <w:sz w:val="28"/>
          <w:szCs w:val="28"/>
        </w:rPr>
        <w:t xml:space="preserve"> 111 Коррозионностойкие и жаропрочные стали и сплавы. «Машиностроение», М. 1965, 632 с. </w:t>
      </w:r>
    </w:p>
    <w:p w14:paraId="786720A8" w14:textId="69823CDC" w:rsidR="00E61D45" w:rsidRDefault="00E61D4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 </w:t>
      </w:r>
      <w:proofErr w:type="gramStart"/>
      <w:r>
        <w:rPr>
          <w:rFonts w:cstheme="minorHAnsi"/>
          <w:sz w:val="28"/>
          <w:szCs w:val="28"/>
        </w:rPr>
        <w:t>Хорошев</w:t>
      </w:r>
      <w:proofErr w:type="gramEnd"/>
      <w:r>
        <w:rPr>
          <w:rFonts w:cstheme="minorHAnsi"/>
          <w:sz w:val="28"/>
          <w:szCs w:val="28"/>
        </w:rPr>
        <w:t xml:space="preserve"> В.Г., Леонова И.П. Прогнозная оценка статической прочности жаропрочных сплавов при изменении температуры, длительности эксплуатации и окислении //Тяжелое машиностроение,2019, №9, с.36-40.</w:t>
      </w:r>
    </w:p>
    <w:p w14:paraId="36CB2DE9" w14:textId="6E7F86C6" w:rsidR="009B2215" w:rsidRDefault="00E61D4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E61D45">
        <w:rPr>
          <w:rFonts w:cstheme="minorHAnsi"/>
          <w:sz w:val="28"/>
          <w:szCs w:val="28"/>
        </w:rPr>
        <w:t>Коло</w:t>
      </w:r>
      <w:r w:rsidR="009B2215">
        <w:rPr>
          <w:rFonts w:cstheme="minorHAnsi"/>
          <w:sz w:val="28"/>
          <w:szCs w:val="28"/>
        </w:rPr>
        <w:t>мы</w:t>
      </w:r>
      <w:r w:rsidRPr="00E61D45">
        <w:rPr>
          <w:rFonts w:cstheme="minorHAnsi"/>
          <w:sz w:val="28"/>
          <w:szCs w:val="28"/>
        </w:rPr>
        <w:t>цев П.Т. Газовая коррозия и прочность</w:t>
      </w:r>
      <w:r w:rsidR="009B2215">
        <w:rPr>
          <w:rFonts w:cstheme="minorHAnsi"/>
          <w:sz w:val="28"/>
          <w:szCs w:val="28"/>
        </w:rPr>
        <w:t xml:space="preserve"> сплавов / М.: Металлургия. 1984. 216 с.</w:t>
      </w:r>
    </w:p>
    <w:p w14:paraId="11979D6D" w14:textId="77777777" w:rsidR="009B2215" w:rsidRDefault="009B221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 Прогнозная оценка пределов длительной прочности, выносливости и механических свойств сплавов на основе никеля //Морской Вестник, 2021, № 4, с.62-64.</w:t>
      </w:r>
    </w:p>
    <w:p w14:paraId="1BF4EFA6" w14:textId="77777777" w:rsidR="00EA7188" w:rsidRDefault="009B221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Заводов С.А., Леонова И.П. Модульный подход к оценке прочностных и других характеристик жаропрочных никелевых сплавов на основе их химического состава //Вестник РГАТА</w:t>
      </w:r>
      <w:r w:rsidR="00EA7188">
        <w:rPr>
          <w:rFonts w:cstheme="minorHAnsi"/>
          <w:sz w:val="28"/>
          <w:szCs w:val="28"/>
        </w:rPr>
        <w:t xml:space="preserve"> имени </w:t>
      </w:r>
      <w:proofErr w:type="spellStart"/>
      <w:r w:rsidR="00EA7188">
        <w:rPr>
          <w:rFonts w:cstheme="minorHAnsi"/>
          <w:sz w:val="28"/>
          <w:szCs w:val="28"/>
        </w:rPr>
        <w:t>П.А.Соловьева</w:t>
      </w:r>
      <w:proofErr w:type="spellEnd"/>
      <w:r w:rsidR="00EA7188">
        <w:rPr>
          <w:rFonts w:cstheme="minorHAnsi"/>
          <w:sz w:val="28"/>
          <w:szCs w:val="28"/>
        </w:rPr>
        <w:t>. 2023, № 2(65), с. 27-28.</w:t>
      </w:r>
    </w:p>
    <w:p w14:paraId="209D1433" w14:textId="4E88E840" w:rsidR="00634395" w:rsidRDefault="0063439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</w:t>
      </w:r>
      <w:proofErr w:type="spellStart"/>
      <w:r>
        <w:rPr>
          <w:rFonts w:cstheme="minorHAnsi"/>
          <w:sz w:val="28"/>
          <w:szCs w:val="28"/>
        </w:rPr>
        <w:t>Живушкин</w:t>
      </w:r>
      <w:proofErr w:type="spellEnd"/>
      <w:r>
        <w:rPr>
          <w:rFonts w:cstheme="minorHAnsi"/>
          <w:sz w:val="28"/>
          <w:szCs w:val="28"/>
        </w:rPr>
        <w:t xml:space="preserve"> А.А. Исследование конструктивной усталостной прочности лопаток турбин с использованием прогнозирования высокотемпературного предела вынослив ости жаропрочных сплавов на основе никеля //Тяжелое машиностроение, 2022, № 1-2, с 7-9.</w:t>
      </w:r>
    </w:p>
    <w:p w14:paraId="1E361CD6" w14:textId="615DBEA3" w:rsidR="00634395" w:rsidRDefault="0063439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lastRenderedPageBreak/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 Объединение малоцикловой усталости и выносливости никелевых сплавов //Морской Вестник, 2024,</w:t>
      </w:r>
      <w:r w:rsidR="007762C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№ 1, с.60-61.</w:t>
      </w:r>
    </w:p>
    <w:p w14:paraId="42EB6D54" w14:textId="1F7B89AF" w:rsidR="002508BF" w:rsidRDefault="00634395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Леонова И.П. и др.</w:t>
      </w:r>
      <w:r w:rsidR="002508BF">
        <w:rPr>
          <w:rFonts w:cstheme="minorHAnsi"/>
          <w:sz w:val="28"/>
          <w:szCs w:val="28"/>
        </w:rPr>
        <w:t xml:space="preserve"> Модульный подход к оценке коэффициента теплового линейного расширения и модуля нормальной упругости жаропрочных сплавов //Судостроение, 2022,</w:t>
      </w:r>
      <w:r w:rsidR="007762CB">
        <w:rPr>
          <w:rFonts w:cstheme="minorHAnsi"/>
          <w:sz w:val="28"/>
          <w:szCs w:val="28"/>
        </w:rPr>
        <w:t xml:space="preserve"> </w:t>
      </w:r>
      <w:r w:rsidR="002508BF">
        <w:rPr>
          <w:rFonts w:cstheme="minorHAnsi"/>
          <w:sz w:val="28"/>
          <w:szCs w:val="28"/>
        </w:rPr>
        <w:t>№ 4, с.31-32.</w:t>
      </w:r>
    </w:p>
    <w:p w14:paraId="5E5A7702" w14:textId="633499ED" w:rsidR="00634395" w:rsidRDefault="002508BF" w:rsidP="00B16C22">
      <w:pPr>
        <w:pStyle w:val="a7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Багерман</w:t>
      </w:r>
      <w:proofErr w:type="spellEnd"/>
      <w:r>
        <w:rPr>
          <w:rFonts w:cstheme="minorHAnsi"/>
          <w:sz w:val="28"/>
          <w:szCs w:val="28"/>
        </w:rPr>
        <w:t xml:space="preserve"> А.З., Киршина А.А. и др.</w:t>
      </w:r>
      <w:r w:rsidR="007762CB">
        <w:rPr>
          <w:rFonts w:cstheme="minorHAnsi"/>
          <w:sz w:val="28"/>
          <w:szCs w:val="28"/>
        </w:rPr>
        <w:t xml:space="preserve"> Модульный подход к оценке и прогнозированию характеристик</w:t>
      </w:r>
      <w:r>
        <w:rPr>
          <w:rFonts w:cstheme="minorHAnsi"/>
          <w:sz w:val="28"/>
          <w:szCs w:val="28"/>
        </w:rPr>
        <w:t xml:space="preserve"> </w:t>
      </w:r>
      <w:r w:rsidR="007762CB">
        <w:rPr>
          <w:rFonts w:cstheme="minorHAnsi"/>
          <w:sz w:val="28"/>
          <w:szCs w:val="28"/>
        </w:rPr>
        <w:t>теплообмена жаропрочных сплавов на никелевой основе //Судостроение, 2020, № 5, с. 37-41.</w:t>
      </w:r>
    </w:p>
    <w:p w14:paraId="30D37D45" w14:textId="77777777" w:rsidR="009E46BF" w:rsidRDefault="009E46BF" w:rsidP="00B16C22">
      <w:pPr>
        <w:pStyle w:val="a7"/>
        <w:spacing w:after="0" w:line="240" w:lineRule="auto"/>
        <w:rPr>
          <w:rFonts w:cstheme="minorHAnsi"/>
          <w:sz w:val="28"/>
          <w:szCs w:val="28"/>
        </w:rPr>
      </w:pPr>
    </w:p>
    <w:p w14:paraId="1C241838" w14:textId="77777777" w:rsidR="009E46BF" w:rsidRDefault="009E46BF" w:rsidP="00B16C22">
      <w:pPr>
        <w:pStyle w:val="a7"/>
        <w:spacing w:after="0" w:line="240" w:lineRule="auto"/>
        <w:rPr>
          <w:rFonts w:cstheme="minorHAnsi"/>
          <w:sz w:val="28"/>
          <w:szCs w:val="28"/>
        </w:rPr>
      </w:pPr>
    </w:p>
    <w:p w14:paraId="3CACD62A" w14:textId="77777777" w:rsidR="009E46BF" w:rsidRDefault="009E46BF" w:rsidP="00B16C22">
      <w:pPr>
        <w:pStyle w:val="a7"/>
        <w:spacing w:after="0" w:line="240" w:lineRule="auto"/>
        <w:rPr>
          <w:rFonts w:cstheme="minorHAnsi"/>
          <w:sz w:val="28"/>
          <w:szCs w:val="28"/>
        </w:rPr>
      </w:pPr>
    </w:p>
    <w:p w14:paraId="04E77C1C" w14:textId="77777777" w:rsidR="00237C96" w:rsidRDefault="00237C96">
      <w:pPr>
        <w:rPr>
          <w:rFonts w:cstheme="minorHAnsi"/>
          <w:sz w:val="28"/>
          <w:szCs w:val="28"/>
        </w:rPr>
      </w:pPr>
    </w:p>
    <w:p w14:paraId="37E94F96" w14:textId="77777777" w:rsidR="00237C96" w:rsidRPr="007208B8" w:rsidRDefault="00237C96">
      <w:pPr>
        <w:rPr>
          <w:sz w:val="28"/>
          <w:szCs w:val="28"/>
        </w:rPr>
      </w:pPr>
    </w:p>
    <w:sectPr w:rsidR="00237C96" w:rsidRPr="007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50B5"/>
    <w:multiLevelType w:val="hybridMultilevel"/>
    <w:tmpl w:val="810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AC"/>
    <w:rsid w:val="00011D7E"/>
    <w:rsid w:val="00027705"/>
    <w:rsid w:val="00050D60"/>
    <w:rsid w:val="00062119"/>
    <w:rsid w:val="000761DE"/>
    <w:rsid w:val="000B03B6"/>
    <w:rsid w:val="000B79BA"/>
    <w:rsid w:val="000C3731"/>
    <w:rsid w:val="000C59D8"/>
    <w:rsid w:val="000D18F0"/>
    <w:rsid w:val="000D51A0"/>
    <w:rsid w:val="000F32BF"/>
    <w:rsid w:val="001073E4"/>
    <w:rsid w:val="00116A34"/>
    <w:rsid w:val="001204B0"/>
    <w:rsid w:val="001377F1"/>
    <w:rsid w:val="00154BAE"/>
    <w:rsid w:val="00160CF2"/>
    <w:rsid w:val="00171AF6"/>
    <w:rsid w:val="00186FF3"/>
    <w:rsid w:val="00197960"/>
    <w:rsid w:val="001C031C"/>
    <w:rsid w:val="001C0958"/>
    <w:rsid w:val="001E4D37"/>
    <w:rsid w:val="001E714A"/>
    <w:rsid w:val="0020130E"/>
    <w:rsid w:val="0020565A"/>
    <w:rsid w:val="0021354D"/>
    <w:rsid w:val="00237C96"/>
    <w:rsid w:val="002455BB"/>
    <w:rsid w:val="002508BF"/>
    <w:rsid w:val="00252BD2"/>
    <w:rsid w:val="00266469"/>
    <w:rsid w:val="00280F6A"/>
    <w:rsid w:val="002961DF"/>
    <w:rsid w:val="002E4227"/>
    <w:rsid w:val="002F7B26"/>
    <w:rsid w:val="00312AC5"/>
    <w:rsid w:val="00330709"/>
    <w:rsid w:val="0035059C"/>
    <w:rsid w:val="003535F7"/>
    <w:rsid w:val="003644C3"/>
    <w:rsid w:val="0037605C"/>
    <w:rsid w:val="003A5F99"/>
    <w:rsid w:val="003B1385"/>
    <w:rsid w:val="003C4876"/>
    <w:rsid w:val="003E5192"/>
    <w:rsid w:val="00401671"/>
    <w:rsid w:val="004072EA"/>
    <w:rsid w:val="00436664"/>
    <w:rsid w:val="0044595E"/>
    <w:rsid w:val="004611BA"/>
    <w:rsid w:val="004731B8"/>
    <w:rsid w:val="00474C13"/>
    <w:rsid w:val="0049239B"/>
    <w:rsid w:val="004C59D7"/>
    <w:rsid w:val="004D15C7"/>
    <w:rsid w:val="004D1719"/>
    <w:rsid w:val="004E759F"/>
    <w:rsid w:val="00501123"/>
    <w:rsid w:val="0051307E"/>
    <w:rsid w:val="005177E6"/>
    <w:rsid w:val="0052035E"/>
    <w:rsid w:val="005450B9"/>
    <w:rsid w:val="00554556"/>
    <w:rsid w:val="00554BCF"/>
    <w:rsid w:val="00566EAC"/>
    <w:rsid w:val="0057577E"/>
    <w:rsid w:val="00577169"/>
    <w:rsid w:val="005C6C83"/>
    <w:rsid w:val="005F0FC6"/>
    <w:rsid w:val="006328C2"/>
    <w:rsid w:val="00634395"/>
    <w:rsid w:val="00651A5F"/>
    <w:rsid w:val="0065751C"/>
    <w:rsid w:val="006706CE"/>
    <w:rsid w:val="00675171"/>
    <w:rsid w:val="006910C2"/>
    <w:rsid w:val="006940FA"/>
    <w:rsid w:val="00694477"/>
    <w:rsid w:val="00697EA5"/>
    <w:rsid w:val="006A1449"/>
    <w:rsid w:val="006A1845"/>
    <w:rsid w:val="006A444E"/>
    <w:rsid w:val="006F4CB9"/>
    <w:rsid w:val="00705066"/>
    <w:rsid w:val="0071238E"/>
    <w:rsid w:val="007208B8"/>
    <w:rsid w:val="00724F3A"/>
    <w:rsid w:val="0074656D"/>
    <w:rsid w:val="00763F47"/>
    <w:rsid w:val="0076766A"/>
    <w:rsid w:val="00767FDE"/>
    <w:rsid w:val="007762CB"/>
    <w:rsid w:val="00782849"/>
    <w:rsid w:val="007B530E"/>
    <w:rsid w:val="007B654E"/>
    <w:rsid w:val="007B73AE"/>
    <w:rsid w:val="007D5244"/>
    <w:rsid w:val="008022F8"/>
    <w:rsid w:val="00814947"/>
    <w:rsid w:val="00836628"/>
    <w:rsid w:val="00837D73"/>
    <w:rsid w:val="00851CFA"/>
    <w:rsid w:val="00853E78"/>
    <w:rsid w:val="00854D4B"/>
    <w:rsid w:val="00857103"/>
    <w:rsid w:val="008616C8"/>
    <w:rsid w:val="00870189"/>
    <w:rsid w:val="00871A28"/>
    <w:rsid w:val="00885393"/>
    <w:rsid w:val="00890764"/>
    <w:rsid w:val="008A572A"/>
    <w:rsid w:val="008B7A2B"/>
    <w:rsid w:val="008D439C"/>
    <w:rsid w:val="008D46D5"/>
    <w:rsid w:val="008E41A6"/>
    <w:rsid w:val="00912F1B"/>
    <w:rsid w:val="00913B7A"/>
    <w:rsid w:val="009276CE"/>
    <w:rsid w:val="00931C57"/>
    <w:rsid w:val="0095101B"/>
    <w:rsid w:val="009721B8"/>
    <w:rsid w:val="00973F10"/>
    <w:rsid w:val="009824DF"/>
    <w:rsid w:val="009A1DF7"/>
    <w:rsid w:val="009B2215"/>
    <w:rsid w:val="009C0FDA"/>
    <w:rsid w:val="009C3454"/>
    <w:rsid w:val="009D33CC"/>
    <w:rsid w:val="009D7302"/>
    <w:rsid w:val="009E46BF"/>
    <w:rsid w:val="009F5541"/>
    <w:rsid w:val="009F6859"/>
    <w:rsid w:val="00A016E7"/>
    <w:rsid w:val="00A21AA4"/>
    <w:rsid w:val="00A26473"/>
    <w:rsid w:val="00A4060C"/>
    <w:rsid w:val="00A55CA8"/>
    <w:rsid w:val="00A62484"/>
    <w:rsid w:val="00A700CB"/>
    <w:rsid w:val="00A73E56"/>
    <w:rsid w:val="00A7461E"/>
    <w:rsid w:val="00A8084C"/>
    <w:rsid w:val="00A9730E"/>
    <w:rsid w:val="00AC0279"/>
    <w:rsid w:val="00AD0E6E"/>
    <w:rsid w:val="00AD68EE"/>
    <w:rsid w:val="00AE0938"/>
    <w:rsid w:val="00AF1709"/>
    <w:rsid w:val="00B004EE"/>
    <w:rsid w:val="00B16C22"/>
    <w:rsid w:val="00B2060E"/>
    <w:rsid w:val="00B25F79"/>
    <w:rsid w:val="00B35E59"/>
    <w:rsid w:val="00B4179D"/>
    <w:rsid w:val="00B46D2A"/>
    <w:rsid w:val="00B568E8"/>
    <w:rsid w:val="00B64CCF"/>
    <w:rsid w:val="00B719EB"/>
    <w:rsid w:val="00B76569"/>
    <w:rsid w:val="00B8798B"/>
    <w:rsid w:val="00BA3D0B"/>
    <w:rsid w:val="00BA55E7"/>
    <w:rsid w:val="00BD14AC"/>
    <w:rsid w:val="00BE508F"/>
    <w:rsid w:val="00BF235A"/>
    <w:rsid w:val="00C111D7"/>
    <w:rsid w:val="00C21E7C"/>
    <w:rsid w:val="00C67684"/>
    <w:rsid w:val="00CC24E0"/>
    <w:rsid w:val="00CC407B"/>
    <w:rsid w:val="00CE0693"/>
    <w:rsid w:val="00CF0A96"/>
    <w:rsid w:val="00CF2944"/>
    <w:rsid w:val="00CF2D29"/>
    <w:rsid w:val="00CF6F05"/>
    <w:rsid w:val="00D17C9E"/>
    <w:rsid w:val="00D324C4"/>
    <w:rsid w:val="00D44780"/>
    <w:rsid w:val="00D53C5F"/>
    <w:rsid w:val="00D62976"/>
    <w:rsid w:val="00DC39B7"/>
    <w:rsid w:val="00DD650E"/>
    <w:rsid w:val="00DE3CC4"/>
    <w:rsid w:val="00DE6494"/>
    <w:rsid w:val="00E07366"/>
    <w:rsid w:val="00E135B1"/>
    <w:rsid w:val="00E147BA"/>
    <w:rsid w:val="00E236FA"/>
    <w:rsid w:val="00E61D45"/>
    <w:rsid w:val="00E62174"/>
    <w:rsid w:val="00E6764F"/>
    <w:rsid w:val="00EA4780"/>
    <w:rsid w:val="00EA652D"/>
    <w:rsid w:val="00EA7188"/>
    <w:rsid w:val="00EC6380"/>
    <w:rsid w:val="00ED1968"/>
    <w:rsid w:val="00EE3F73"/>
    <w:rsid w:val="00EF6256"/>
    <w:rsid w:val="00F1298D"/>
    <w:rsid w:val="00F151F2"/>
    <w:rsid w:val="00F32482"/>
    <w:rsid w:val="00F369D0"/>
    <w:rsid w:val="00F46AE2"/>
    <w:rsid w:val="00F667FE"/>
    <w:rsid w:val="00F969C3"/>
    <w:rsid w:val="00FA04EC"/>
    <w:rsid w:val="00FD6350"/>
    <w:rsid w:val="00FF766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7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6D"/>
  </w:style>
  <w:style w:type="paragraph" w:styleId="1">
    <w:name w:val="heading 1"/>
    <w:basedOn w:val="a"/>
    <w:next w:val="a"/>
    <w:link w:val="10"/>
    <w:uiPriority w:val="9"/>
    <w:qFormat/>
    <w:rsid w:val="0056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E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EA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EA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E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EA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E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EA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566EAC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EA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6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6D"/>
  </w:style>
  <w:style w:type="paragraph" w:styleId="1">
    <w:name w:val="heading 1"/>
    <w:basedOn w:val="a"/>
    <w:next w:val="a"/>
    <w:link w:val="10"/>
    <w:uiPriority w:val="9"/>
    <w:qFormat/>
    <w:rsid w:val="0056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E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EA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EA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E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EA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E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EA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566EAC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EA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6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pntokryl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29A0-818C-49A2-AD5D-994849C5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3130949@mail.ru</dc:creator>
  <cp:lastModifiedBy>Admin</cp:lastModifiedBy>
  <cp:revision>6</cp:revision>
  <dcterms:created xsi:type="dcterms:W3CDTF">2026-01-12T09:59:00Z</dcterms:created>
  <dcterms:modified xsi:type="dcterms:W3CDTF">2026-01-12T10:18:00Z</dcterms:modified>
</cp:coreProperties>
</file>