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80F0FB" w14:textId="3A34C233" w:rsidR="00850FA9" w:rsidRDefault="00C246C1" w:rsidP="002140C0">
      <w:pPr>
        <w:pStyle w:val="2"/>
        <w:spacing w:line="240" w:lineRule="auto"/>
        <w:rPr>
          <w:rFonts w:ascii="Times New Roman" w:eastAsia="Times New Roman" w:hAnsi="Times New Roman" w:cs="Times New Roman"/>
          <w:color w:val="auto"/>
          <w:lang w:eastAsia="ru-RU"/>
        </w:rPr>
      </w:pPr>
      <w:r w:rsidRPr="00C246C1">
        <w:rPr>
          <w:rFonts w:ascii="Times New Roman" w:eastAsia="Times New Roman" w:hAnsi="Times New Roman" w:cs="Times New Roman"/>
          <w:color w:val="auto"/>
          <w:lang w:eastAsia="ru-RU"/>
        </w:rPr>
        <w:t>УДК 389.001</w:t>
      </w:r>
    </w:p>
    <w:p w14:paraId="4577B1E7" w14:textId="77777777" w:rsidR="00BE36CF" w:rsidRPr="00BE36CF" w:rsidRDefault="00BE36CF" w:rsidP="00BE36CF">
      <w:pPr>
        <w:rPr>
          <w:lang w:eastAsia="ru-RU"/>
        </w:rPr>
      </w:pPr>
    </w:p>
    <w:p w14:paraId="7DA57295" w14:textId="34690CD8" w:rsidR="00F437C8" w:rsidRDefault="00BE36CF" w:rsidP="00BE36CF">
      <w:pPr>
        <w:pStyle w:val="a3"/>
        <w:spacing w:before="0" w:beforeAutospacing="0" w:after="0" w:afterAutospacing="0"/>
        <w:rPr>
          <w:iCs/>
        </w:rPr>
      </w:pPr>
      <w:r>
        <w:rPr>
          <w:b/>
          <w:iCs/>
        </w:rPr>
        <w:t xml:space="preserve">Е.Н. </w:t>
      </w:r>
      <w:r w:rsidR="00F437C8" w:rsidRPr="00F437C8">
        <w:rPr>
          <w:b/>
          <w:iCs/>
        </w:rPr>
        <w:t>З</w:t>
      </w:r>
      <w:r>
        <w:rPr>
          <w:b/>
          <w:iCs/>
        </w:rPr>
        <w:t>ахаров</w:t>
      </w:r>
      <w:r w:rsidR="00F437C8" w:rsidRPr="00F437C8">
        <w:rPr>
          <w:iCs/>
        </w:rPr>
        <w:t>, д</w:t>
      </w:r>
      <w:r>
        <w:rPr>
          <w:iCs/>
        </w:rPr>
        <w:t xml:space="preserve">-р </w:t>
      </w:r>
      <w:proofErr w:type="spellStart"/>
      <w:r w:rsidR="00F437C8" w:rsidRPr="00F437C8">
        <w:rPr>
          <w:iCs/>
        </w:rPr>
        <w:t>т</w:t>
      </w:r>
      <w:r>
        <w:rPr>
          <w:iCs/>
        </w:rPr>
        <w:t>ехн</w:t>
      </w:r>
      <w:proofErr w:type="spellEnd"/>
      <w:r w:rsidR="00F437C8" w:rsidRPr="00F437C8">
        <w:rPr>
          <w:iCs/>
        </w:rPr>
        <w:t>.</w:t>
      </w:r>
      <w:r>
        <w:rPr>
          <w:iCs/>
        </w:rPr>
        <w:t xml:space="preserve"> </w:t>
      </w:r>
      <w:r w:rsidR="00F437C8" w:rsidRPr="00F437C8">
        <w:rPr>
          <w:iCs/>
        </w:rPr>
        <w:t>н</w:t>
      </w:r>
      <w:r>
        <w:rPr>
          <w:iCs/>
        </w:rPr>
        <w:t>аук</w:t>
      </w:r>
      <w:r w:rsidR="00F437C8" w:rsidRPr="00F437C8">
        <w:rPr>
          <w:iCs/>
        </w:rPr>
        <w:t>, проф</w:t>
      </w:r>
      <w:r>
        <w:rPr>
          <w:iCs/>
        </w:rPr>
        <w:t>.,</w:t>
      </w:r>
      <w:r w:rsidR="009C7B8F">
        <w:rPr>
          <w:iCs/>
        </w:rPr>
        <w:br/>
      </w:r>
      <w:r w:rsidR="00F437C8" w:rsidRPr="00F437C8">
        <w:rPr>
          <w:iCs/>
        </w:rPr>
        <w:t>АО «Концерн «Гранит-Электрон»</w:t>
      </w:r>
      <w:r>
        <w:rPr>
          <w:iCs/>
        </w:rPr>
        <w:t>,</w:t>
      </w:r>
    </w:p>
    <w:p w14:paraId="0BFB7DFD" w14:textId="59AAE6AE" w:rsidR="00BE36CF" w:rsidRPr="00F437C8" w:rsidRDefault="00BE36CF" w:rsidP="00BE36CF">
      <w:pPr>
        <w:pStyle w:val="a3"/>
        <w:spacing w:before="0" w:beforeAutospacing="0" w:after="0" w:afterAutospacing="0"/>
        <w:rPr>
          <w:iCs/>
        </w:rPr>
      </w:pPr>
      <w:r>
        <w:rPr>
          <w:iCs/>
        </w:rPr>
        <w:t>контакт</w:t>
      </w:r>
      <w:proofErr w:type="gramStart"/>
      <w:r>
        <w:rPr>
          <w:iCs/>
        </w:rPr>
        <w:t>.</w:t>
      </w:r>
      <w:proofErr w:type="gramEnd"/>
      <w:r>
        <w:rPr>
          <w:iCs/>
        </w:rPr>
        <w:t xml:space="preserve"> </w:t>
      </w:r>
      <w:proofErr w:type="gramStart"/>
      <w:r>
        <w:rPr>
          <w:iCs/>
        </w:rPr>
        <w:t>т</w:t>
      </w:r>
      <w:proofErr w:type="gramEnd"/>
      <w:r>
        <w:rPr>
          <w:iCs/>
        </w:rPr>
        <w:t xml:space="preserve">ел. (812) </w:t>
      </w:r>
    </w:p>
    <w:p w14:paraId="52F96A81" w14:textId="77777777" w:rsidR="00BE36CF" w:rsidRDefault="00BE36CF" w:rsidP="002140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12F60C4" w14:textId="77777777" w:rsidR="00F437C8" w:rsidRPr="0021406D" w:rsidRDefault="00F437C8" w:rsidP="002140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AA3817" w14:textId="09D39F65" w:rsidR="00BE36CF" w:rsidRDefault="00BE36CF" w:rsidP="00BE36CF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64EAE">
        <w:rPr>
          <w:rFonts w:ascii="Times New Roman" w:hAnsi="Times New Roman" w:cs="Times New Roman"/>
          <w:b/>
          <w:bCs/>
          <w:iCs/>
          <w:sz w:val="24"/>
          <w:szCs w:val="24"/>
        </w:rPr>
        <w:t>Ключевые слова</w:t>
      </w:r>
      <w:r>
        <w:rPr>
          <w:rFonts w:ascii="Times New Roman" w:hAnsi="Times New Roman" w:cs="Times New Roman"/>
          <w:iCs/>
          <w:sz w:val="24"/>
          <w:szCs w:val="24"/>
        </w:rPr>
        <w:t>: метрология, квалиметрия, сложные системы, точность, область применения</w:t>
      </w:r>
    </w:p>
    <w:p w14:paraId="47EE1897" w14:textId="41B64DCE" w:rsidR="007F1CA2" w:rsidRDefault="00BE36CF" w:rsidP="002140C0">
      <w:pPr>
        <w:pStyle w:val="a3"/>
        <w:spacing w:before="0" w:beforeAutospacing="0" w:after="0" w:afterAutospacing="0"/>
        <w:ind w:firstLine="567"/>
        <w:jc w:val="both"/>
      </w:pPr>
      <w:r>
        <w:rPr>
          <w:b/>
        </w:rPr>
        <w:t>Реферат</w:t>
      </w:r>
      <w:r w:rsidR="00F437C8" w:rsidRPr="00F437C8">
        <w:rPr>
          <w:b/>
        </w:rPr>
        <w:t xml:space="preserve">: </w:t>
      </w:r>
      <w:r w:rsidR="007F1CA2" w:rsidRPr="00F437C8">
        <w:t xml:space="preserve">На основе анализа функционала метрологии и квалиметрии, а также классификации систем, предлагается ввести понятие «квалиметрия сложных систем» как раздела метрологии (в частности, квалиметрии), определяющего </w:t>
      </w:r>
      <w:r w:rsidR="00B16E92" w:rsidRPr="00F437C8">
        <w:t xml:space="preserve">область применения, </w:t>
      </w:r>
      <w:r w:rsidR="007F1CA2" w:rsidRPr="00F437C8">
        <w:t>методологию и методический аппарат оценки функционирования (уровня качества) сложных систем. Обозначены</w:t>
      </w:r>
      <w:r w:rsidR="007F1CA2" w:rsidRPr="00F437C8">
        <w:rPr>
          <w:lang w:val="en-US"/>
        </w:rPr>
        <w:t xml:space="preserve"> </w:t>
      </w:r>
      <w:r w:rsidR="007F1CA2" w:rsidRPr="00F437C8">
        <w:t>требования</w:t>
      </w:r>
      <w:r w:rsidR="007F1CA2" w:rsidRPr="00F437C8">
        <w:rPr>
          <w:lang w:val="en-US"/>
        </w:rPr>
        <w:t xml:space="preserve"> </w:t>
      </w:r>
      <w:r w:rsidR="007F1CA2" w:rsidRPr="00F437C8">
        <w:t>к</w:t>
      </w:r>
      <w:r w:rsidR="007F1CA2" w:rsidRPr="00F437C8">
        <w:rPr>
          <w:lang w:val="en-US"/>
        </w:rPr>
        <w:t xml:space="preserve"> </w:t>
      </w:r>
      <w:r w:rsidR="007F1CA2" w:rsidRPr="00F437C8">
        <w:t>такому</w:t>
      </w:r>
      <w:r w:rsidR="007F1CA2" w:rsidRPr="00F437C8">
        <w:rPr>
          <w:lang w:val="en-US"/>
        </w:rPr>
        <w:t xml:space="preserve"> </w:t>
      </w:r>
      <w:r w:rsidR="007F1CA2" w:rsidRPr="00F437C8">
        <w:t>методическому</w:t>
      </w:r>
      <w:r w:rsidR="007F1CA2" w:rsidRPr="00F437C8">
        <w:rPr>
          <w:lang w:val="en-US"/>
        </w:rPr>
        <w:t xml:space="preserve"> </w:t>
      </w:r>
      <w:r w:rsidR="007F1CA2" w:rsidRPr="00F437C8">
        <w:t>аппарату</w:t>
      </w:r>
      <w:r w:rsidR="007F1CA2" w:rsidRPr="00F437C8">
        <w:rPr>
          <w:lang w:val="en-US"/>
        </w:rPr>
        <w:t>.</w:t>
      </w:r>
    </w:p>
    <w:p w14:paraId="1696AB14" w14:textId="656BCE28" w:rsidR="00BE36CF" w:rsidRPr="00DA24EE" w:rsidRDefault="00BE36CF" w:rsidP="002140C0">
      <w:pPr>
        <w:pStyle w:val="a3"/>
        <w:spacing w:before="0" w:beforeAutospacing="0" w:after="0" w:afterAutospacing="0"/>
        <w:ind w:firstLine="567"/>
        <w:jc w:val="both"/>
        <w:rPr>
          <w:b/>
        </w:rPr>
      </w:pPr>
      <w:r w:rsidRPr="00DA24EE">
        <w:rPr>
          <w:b/>
        </w:rPr>
        <w:t>Рубрика:</w:t>
      </w:r>
      <w:r w:rsidR="00DA24EE" w:rsidRPr="00DA24EE">
        <w:rPr>
          <w:b/>
        </w:rPr>
        <w:t xml:space="preserve"> Информац</w:t>
      </w:r>
      <w:r w:rsidR="00DA24EE">
        <w:rPr>
          <w:b/>
        </w:rPr>
        <w:t>и</w:t>
      </w:r>
      <w:r w:rsidR="00DA24EE" w:rsidRPr="00DA24EE">
        <w:rPr>
          <w:b/>
        </w:rPr>
        <w:t xml:space="preserve">онно-измерительные и управляющие системы </w:t>
      </w:r>
    </w:p>
    <w:p w14:paraId="0216AB7F" w14:textId="77777777" w:rsidR="00DA24EE" w:rsidRDefault="00DA24EE" w:rsidP="00DA24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028A38A" w14:textId="77777777" w:rsidR="00DA24EE" w:rsidRPr="009C7B8F" w:rsidRDefault="00DA24EE" w:rsidP="00DA24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7B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КВАЛИМЕТРИЯ СЛОЖНЫХ СИСТЕМ: </w:t>
      </w:r>
      <w:r w:rsidRPr="009C7B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ПОНЯТИЕ, ОБЛАСТЬ ПРИМЕНЕНИЯ, ТРЕБОВАНИЯ К МЕТОДИЧЕСКОМУ АППАРАТУ</w:t>
      </w:r>
    </w:p>
    <w:p w14:paraId="14324641" w14:textId="52F1CF3E" w:rsidR="00737E5F" w:rsidRPr="00DA24EE" w:rsidRDefault="00737E5F" w:rsidP="002140C0">
      <w:pPr>
        <w:shd w:val="clear" w:color="auto" w:fill="FFFFFF"/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7BDE694" w14:textId="77777777" w:rsidR="00F650F8" w:rsidRPr="0021406D" w:rsidRDefault="00F650F8" w:rsidP="002140C0">
      <w:pPr>
        <w:shd w:val="clear" w:color="auto" w:fill="FFFFFF"/>
        <w:tabs>
          <w:tab w:val="left" w:pos="1701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Очевидно, что в современном мире огромную роль играют </w:t>
      </w:r>
      <w:r w:rsidR="00345731" w:rsidRPr="002140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измерения</w:t>
      </w:r>
      <w:r w:rsidR="00345731" w:rsidRPr="00214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4C0B" w:rsidRPr="0021406D">
        <w:rPr>
          <w:rFonts w:ascii="Times New Roman" w:eastAsia="Times New Roman" w:hAnsi="Times New Roman" w:cs="Times New Roman"/>
          <w:sz w:val="24"/>
          <w:szCs w:val="24"/>
          <w:lang w:eastAsia="ru-RU"/>
        </w:rPr>
        <w:t>- п</w:t>
      </w:r>
      <w:r w:rsidR="00D14C0B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олучение информации о количественных характеристиках различных свойств о6ъектов и явлений окружающего мира экспериментально [</w:t>
      </w:r>
      <w:r w:rsidR="00DF1824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D14C0B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]</w:t>
      </w:r>
      <w:r w:rsidRPr="00214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являются важнейшим инструментом </w:t>
      </w:r>
      <w:r w:rsidR="0077647D" w:rsidRPr="00214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познания </w:t>
      </w:r>
      <w:r w:rsidRPr="00214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объектов и явлений окружающего мира, т.е. служат основой научно-технических знаний. </w:t>
      </w:r>
    </w:p>
    <w:p w14:paraId="7B43BA17" w14:textId="77777777" w:rsidR="00F650F8" w:rsidRPr="0021406D" w:rsidRDefault="006822D7" w:rsidP="002140C0">
      <w:pPr>
        <w:shd w:val="clear" w:color="auto" w:fill="FFFFFF"/>
        <w:tabs>
          <w:tab w:val="left" w:pos="1701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06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650F8" w:rsidRPr="0021406D">
        <w:rPr>
          <w:rFonts w:ascii="Times New Roman" w:eastAsia="Times New Roman" w:hAnsi="Times New Roman" w:cs="Times New Roman"/>
          <w:sz w:val="24"/>
          <w:szCs w:val="24"/>
          <w:lang w:eastAsia="ru-RU"/>
        </w:rPr>
        <w:t>т точности и достоверности результатов измерений зависит</w:t>
      </w:r>
      <w:r w:rsidR="00E73009" w:rsidRPr="00214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адекватность познания нами окружающего мира и </w:t>
      </w:r>
      <w:r w:rsidR="00F650F8" w:rsidRPr="002140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правильность принимаемых решений на всех уровнях управления</w:t>
      </w:r>
      <w:r w:rsidRPr="00214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650F8" w:rsidRPr="0021406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этим</w:t>
      </w:r>
      <w:r w:rsidR="003D59A4" w:rsidRPr="0021406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650F8" w:rsidRPr="00214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большое значение имеет </w:t>
      </w:r>
      <w:r w:rsidR="00AF5CD7" w:rsidRPr="002140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метрология</w:t>
      </w:r>
      <w:r w:rsidR="00AF5CD7" w:rsidRPr="00214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2E4A" w:rsidRPr="0021406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наука об измерениях, методах и средствах обеспечения их единства и способах достижения требуемой точности [</w:t>
      </w:r>
      <w:r w:rsidR="00DF1824" w:rsidRPr="0021406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22E4A" w:rsidRPr="0021406D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="00F650F8" w:rsidRPr="002140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0470DFF" w14:textId="77777777" w:rsidR="00FB0A84" w:rsidRPr="0021406D" w:rsidRDefault="00FB0A84" w:rsidP="002140C0">
      <w:pPr>
        <w:shd w:val="clear" w:color="auto" w:fill="FFFFFF"/>
        <w:tabs>
          <w:tab w:val="left" w:pos="1701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0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Предметом метрологии</w:t>
      </w:r>
      <w:r w:rsidRPr="00214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извлечение количественной информации о свойствах объектов с заданной </w:t>
      </w:r>
      <w:hyperlink r:id="rId7" w:tooltip="Точность" w:history="1">
        <w:r w:rsidRPr="0021406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точностью</w:t>
        </w:r>
      </w:hyperlink>
      <w:r w:rsidRPr="00214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8" w:tooltip="Достоверность" w:history="1">
        <w:r w:rsidRPr="0021406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достоверностью</w:t>
        </w:r>
      </w:hyperlink>
      <w:r w:rsidRPr="00214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1C24E9" w:rsidRPr="00214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 для этого - </w:t>
      </w:r>
      <w:r w:rsidRPr="00214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нормативная база </w:t>
      </w:r>
      <w:r w:rsidR="001C24E9" w:rsidRPr="0021406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метрологии.</w:t>
      </w:r>
    </w:p>
    <w:p w14:paraId="70F0E366" w14:textId="77777777" w:rsidR="00FB0A84" w:rsidRPr="0021406D" w:rsidRDefault="00FB0A84" w:rsidP="002140C0">
      <w:pPr>
        <w:shd w:val="clear" w:color="auto" w:fill="FFFFFF"/>
        <w:tabs>
          <w:tab w:val="left" w:pos="1701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06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Объектами метрологии</w:t>
      </w:r>
      <w:r w:rsidRPr="002140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14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выступают единицы величин, </w:t>
      </w:r>
      <w:r w:rsidR="008E48C1" w:rsidRPr="00214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измерения, </w:t>
      </w:r>
      <w:r w:rsidRPr="0021406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измерений, эталоны и методики измерений.</w:t>
      </w:r>
    </w:p>
    <w:p w14:paraId="6450B252" w14:textId="77777777" w:rsidR="00D14C0B" w:rsidRPr="0021406D" w:rsidRDefault="00FB0A84" w:rsidP="002140C0">
      <w:pPr>
        <w:shd w:val="clear" w:color="auto" w:fill="FFFFFF"/>
        <w:tabs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406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Измерение</w:t>
      </w:r>
      <w:r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познавательный процесс, имеющий целью определение характеристик материальных объектов с помощью соответствующих измерительных приборов. Осуществляется </w:t>
      </w:r>
      <w:r w:rsidR="005C197C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этот </w:t>
      </w:r>
      <w:r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процесс на эмпирическом уровне.</w:t>
      </w:r>
      <w:r w:rsidR="00D14C0B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06D5CDC8" w14:textId="77777777" w:rsidR="00FB0A84" w:rsidRPr="0021406D" w:rsidRDefault="00D14C0B" w:rsidP="002140C0">
      <w:pPr>
        <w:shd w:val="clear" w:color="auto" w:fill="FFFFFF"/>
        <w:tabs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Такое определение соответствует измерениям </w:t>
      </w:r>
      <w:r w:rsidR="0016183B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помощью приборов</w:t>
      </w:r>
      <w:r w:rsidR="0016183B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технических средств)</w:t>
      </w:r>
      <w:r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физических величин.</w:t>
      </w:r>
    </w:p>
    <w:p w14:paraId="53442AE7" w14:textId="77777777" w:rsidR="00FB0A84" w:rsidRPr="0021406D" w:rsidRDefault="00FB0A84" w:rsidP="002140C0">
      <w:pPr>
        <w:shd w:val="clear" w:color="auto" w:fill="FFFFFF"/>
        <w:tabs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нормативным</w:t>
      </w:r>
      <w:r w:rsidR="00AC2BD9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документ</w:t>
      </w:r>
      <w:r w:rsidR="00AC2BD9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ами</w:t>
      </w:r>
      <w:r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метрологии, </w:t>
      </w:r>
      <w:r w:rsidR="0077647D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измерение </w:t>
      </w:r>
      <w:r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физической величины - совокупность операций по применению технического средства, хранящего единицу физической величины, обеспечивающих нахождение соотношения (в явном или неявном виде) измеряемой величины с её единицей и получение значения этой величины.</w:t>
      </w:r>
    </w:p>
    <w:p w14:paraId="792EB110" w14:textId="77777777" w:rsidR="003959D9" w:rsidRPr="0021406D" w:rsidRDefault="003959D9" w:rsidP="002140C0">
      <w:pPr>
        <w:pStyle w:val="headertext"/>
        <w:shd w:val="clear" w:color="auto" w:fill="FFFFFF"/>
        <w:tabs>
          <w:tab w:val="left" w:pos="1701"/>
        </w:tabs>
        <w:spacing w:before="0" w:beforeAutospacing="0" w:after="0" w:afterAutospacing="0"/>
        <w:ind w:firstLine="567"/>
        <w:jc w:val="both"/>
        <w:textAlignment w:val="baseline"/>
        <w:rPr>
          <w:bCs/>
        </w:rPr>
      </w:pPr>
      <w:r w:rsidRPr="0021406D">
        <w:rPr>
          <w:bCs/>
        </w:rPr>
        <w:t xml:space="preserve">Но свойства объектов не всегда характеризуются только физическими величинами. </w:t>
      </w:r>
    </w:p>
    <w:p w14:paraId="0F4BA827" w14:textId="77777777" w:rsidR="008A6891" w:rsidRPr="0021406D" w:rsidRDefault="003E77F7" w:rsidP="002140C0">
      <w:pPr>
        <w:shd w:val="clear" w:color="auto" w:fill="FFFFFF"/>
        <w:tabs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Предметами познания могут быть как одномерные, так и многомерные свойства о6ъектов и явлений окружающего мира. В теории </w:t>
      </w:r>
      <w:r w:rsidR="00B54135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познания </w:t>
      </w:r>
      <w:r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B54135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гносеологи</w:t>
      </w:r>
      <w:r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и) </w:t>
      </w:r>
      <w:r w:rsidR="00B54135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различают категории качества и количества. </w:t>
      </w:r>
      <w:r w:rsidR="00167374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="00B54135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оличественными исследованиями занимаются естественные науки</w:t>
      </w:r>
      <w:r w:rsidR="00167374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B54135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методами исследований служат теория и эксперимент</w:t>
      </w:r>
      <w:r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</w:t>
      </w:r>
      <w:r w:rsidR="00167374" w:rsidRPr="0021406D">
        <w:rPr>
          <w:rFonts w:ascii="Times New Roman" w:hAnsi="Times New Roman" w:cs="Times New Roman"/>
          <w:sz w:val="24"/>
          <w:szCs w:val="24"/>
        </w:rPr>
        <w:t xml:space="preserve">ри этом </w:t>
      </w:r>
      <w:r w:rsidR="0077647D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эксперименты </w:t>
      </w:r>
      <w:r w:rsidR="00B54135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могут выполняться с применением</w:t>
      </w:r>
      <w:r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54135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без применения технических средств.</w:t>
      </w:r>
      <w:r w:rsidR="008A6891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647EA506" w14:textId="77777777" w:rsidR="00DC053C" w:rsidRPr="0021406D" w:rsidRDefault="00DC053C" w:rsidP="002140C0">
      <w:pPr>
        <w:shd w:val="clear" w:color="auto" w:fill="FFFFFF"/>
        <w:tabs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Так, различают</w:t>
      </w:r>
      <w:r w:rsidR="00E73885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73885" w:rsidRPr="002140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эксперименты</w:t>
      </w:r>
      <w:r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B228F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[</w:t>
      </w:r>
      <w:r w:rsidR="00DF1824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3B228F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]</w:t>
      </w:r>
      <w:r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14:paraId="698DD49C" w14:textId="2EB23622" w:rsidR="00DC053C" w:rsidRPr="0021406D" w:rsidRDefault="009C7B8F" w:rsidP="002140C0">
      <w:pPr>
        <w:pStyle w:val="a3"/>
        <w:shd w:val="clear" w:color="auto" w:fill="FFFFFF"/>
        <w:tabs>
          <w:tab w:val="left" w:pos="993"/>
          <w:tab w:val="left" w:pos="1701"/>
        </w:tabs>
        <w:spacing w:before="0" w:beforeAutospacing="0" w:after="0" w:afterAutospacing="0"/>
        <w:ind w:firstLine="709"/>
        <w:jc w:val="both"/>
      </w:pPr>
      <w:r>
        <w:rPr>
          <w:bCs/>
        </w:rPr>
        <w:lastRenderedPageBreak/>
        <w:t xml:space="preserve">- </w:t>
      </w:r>
      <w:r w:rsidR="00DC053C" w:rsidRPr="0021406D">
        <w:rPr>
          <w:bCs/>
        </w:rPr>
        <w:t>физический эксперимент</w:t>
      </w:r>
      <w:r w:rsidR="00DC053C" w:rsidRPr="0021406D">
        <w:rPr>
          <w:b/>
          <w:bCs/>
        </w:rPr>
        <w:t xml:space="preserve"> </w:t>
      </w:r>
      <w:r>
        <w:rPr>
          <w:b/>
          <w:bCs/>
        </w:rPr>
        <w:sym w:font="Symbol" w:char="F02D"/>
      </w:r>
      <w:r w:rsidR="00DC053C" w:rsidRPr="0021406D">
        <w:rPr>
          <w:b/>
          <w:bCs/>
        </w:rPr>
        <w:t xml:space="preserve"> </w:t>
      </w:r>
      <w:r w:rsidR="00DC053C" w:rsidRPr="0021406D">
        <w:t>способ познания природы, заключающийся в изучении природных явлений в специально созданных условиях (собственно, так и понимаются измерения в рамках существующих представлений</w:t>
      </w:r>
      <w:r w:rsidR="00D14C0B" w:rsidRPr="0021406D">
        <w:t xml:space="preserve"> в метрологии</w:t>
      </w:r>
      <w:r w:rsidR="00DC053C" w:rsidRPr="0021406D">
        <w:t>);</w:t>
      </w:r>
    </w:p>
    <w:p w14:paraId="01224110" w14:textId="18F438E7" w:rsidR="00DC053C" w:rsidRPr="0021406D" w:rsidRDefault="009C7B8F" w:rsidP="002140C0">
      <w:pPr>
        <w:pStyle w:val="a3"/>
        <w:shd w:val="clear" w:color="auto" w:fill="FFFFFF"/>
        <w:tabs>
          <w:tab w:val="left" w:pos="993"/>
          <w:tab w:val="left" w:pos="1701"/>
        </w:tabs>
        <w:spacing w:before="0" w:beforeAutospacing="0" w:after="0" w:afterAutospacing="0"/>
        <w:ind w:firstLine="709"/>
        <w:jc w:val="both"/>
      </w:pPr>
      <w:r>
        <w:rPr>
          <w:bCs/>
        </w:rPr>
        <w:t xml:space="preserve">- </w:t>
      </w:r>
      <w:r w:rsidR="00DC053C" w:rsidRPr="0021406D">
        <w:rPr>
          <w:bCs/>
        </w:rPr>
        <w:t>компьютерный эксперимент</w:t>
      </w:r>
      <w:r w:rsidR="00DC053C" w:rsidRPr="0021406D">
        <w:t xml:space="preserve"> </w:t>
      </w:r>
      <w:r>
        <w:sym w:font="Symbol" w:char="F02D"/>
      </w:r>
      <w:r>
        <w:t xml:space="preserve"> </w:t>
      </w:r>
      <w:proofErr w:type="spellStart"/>
      <w:proofErr w:type="gramStart"/>
      <w:r w:rsidR="00DC053C" w:rsidRPr="0021406D">
        <w:t>эксперимент</w:t>
      </w:r>
      <w:proofErr w:type="spellEnd"/>
      <w:proofErr w:type="gramEnd"/>
      <w:r w:rsidR="00DC053C" w:rsidRPr="0021406D">
        <w:t xml:space="preserve"> над математической моделью объекта исследования на ЭВМ, который состоит в вычислении по одним параметрам модели других её параметров, на основе чего делаются выводы о свойствах объекта (возможная область использования существующих технологий искусственного интеллекта в метрологии);</w:t>
      </w:r>
    </w:p>
    <w:p w14:paraId="1A26B4DE" w14:textId="3AB4623B" w:rsidR="00DC053C" w:rsidRPr="0021406D" w:rsidRDefault="009C7B8F" w:rsidP="002140C0">
      <w:pPr>
        <w:pStyle w:val="a3"/>
        <w:shd w:val="clear" w:color="auto" w:fill="FFFFFF"/>
        <w:tabs>
          <w:tab w:val="left" w:pos="993"/>
          <w:tab w:val="left" w:pos="1701"/>
        </w:tabs>
        <w:spacing w:before="0" w:beforeAutospacing="0" w:after="0" w:afterAutospacing="0"/>
        <w:ind w:firstLine="709"/>
        <w:jc w:val="both"/>
      </w:pPr>
      <w:r>
        <w:rPr>
          <w:bCs/>
        </w:rPr>
        <w:t xml:space="preserve">- </w:t>
      </w:r>
      <w:r w:rsidR="00DC053C" w:rsidRPr="0021406D">
        <w:rPr>
          <w:bCs/>
        </w:rPr>
        <w:t>психологический эксперимент</w:t>
      </w:r>
      <w:r w:rsidR="00DC053C" w:rsidRPr="0021406D">
        <w:t xml:space="preserve"> </w:t>
      </w:r>
      <w:r>
        <w:sym w:font="Symbol" w:char="F02D"/>
      </w:r>
      <w:r w:rsidR="00DC053C" w:rsidRPr="0021406D">
        <w:t xml:space="preserve"> целенаправленное вмешательство исследователя в жизнедеятельность испытуемого для получения новых научных знаний о человеке;</w:t>
      </w:r>
    </w:p>
    <w:p w14:paraId="59F56903" w14:textId="2100473A" w:rsidR="00DC053C" w:rsidRPr="0021406D" w:rsidRDefault="009C7B8F" w:rsidP="002140C0">
      <w:pPr>
        <w:pStyle w:val="a3"/>
        <w:shd w:val="clear" w:color="auto" w:fill="FFFFFF"/>
        <w:tabs>
          <w:tab w:val="left" w:pos="993"/>
          <w:tab w:val="left" w:pos="1701"/>
        </w:tabs>
        <w:spacing w:before="0" w:beforeAutospacing="0" w:after="0" w:afterAutospacing="0"/>
        <w:ind w:firstLine="709"/>
        <w:jc w:val="both"/>
      </w:pPr>
      <w:r>
        <w:rPr>
          <w:bCs/>
        </w:rPr>
        <w:t xml:space="preserve">- </w:t>
      </w:r>
      <w:r w:rsidR="00DC053C" w:rsidRPr="0021406D">
        <w:rPr>
          <w:bCs/>
        </w:rPr>
        <w:t>мысленный эксперимент</w:t>
      </w:r>
      <w:r w:rsidR="00DC053C" w:rsidRPr="0021406D">
        <w:t xml:space="preserve"> - воспроизведение в воображении структуры реального эксперимента для проверки непротиворечивости некоторой модели (теории)</w:t>
      </w:r>
      <w:r w:rsidR="00E73885" w:rsidRPr="0021406D">
        <w:t>.</w:t>
      </w:r>
    </w:p>
    <w:p w14:paraId="36CA7E8E" w14:textId="77777777" w:rsidR="00A65658" w:rsidRPr="0021406D" w:rsidRDefault="00E73885" w:rsidP="002140C0">
      <w:pPr>
        <w:shd w:val="clear" w:color="auto" w:fill="FFFFFF"/>
        <w:tabs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Таким образом, эксперимент можно трактовать шире, чем физические измерения</w:t>
      </w:r>
      <w:r w:rsidR="0016183B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метрологии</w:t>
      </w:r>
      <w:r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При этом важно, что любое свойство может проявляться </w:t>
      </w:r>
      <w:r w:rsidR="008E48C1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посредством показателя свойства </w:t>
      </w:r>
      <w:r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той или иной степени, т.е. может иметь количественную оценку. «Измеряй все доступное измерению и делай доступным то, что еще недоступно» (Галилео Галилей). </w:t>
      </w:r>
      <w:r w:rsidR="00A65658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наше время ту же мысль, только несколько иначе, выразил отечественный математик Д.</w:t>
      </w:r>
      <w:r w:rsidR="008660C3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65658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Б. Юдин: «Качество - еще непознанное количество».</w:t>
      </w:r>
    </w:p>
    <w:p w14:paraId="1165E34F" w14:textId="66EA3560" w:rsidR="00D5238B" w:rsidRPr="0021406D" w:rsidRDefault="00D5238B" w:rsidP="002140C0">
      <w:pPr>
        <w:shd w:val="clear" w:color="auto" w:fill="FFFFFF"/>
        <w:tabs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Особенно следует подчеркнуть возможность </w:t>
      </w:r>
      <w:r w:rsidR="0077647D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измерений </w:t>
      </w:r>
      <w:r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нематериальной сфере. «Всякое качество имеет бесконечно много градаций» (</w:t>
      </w:r>
      <w:proofErr w:type="spellStart"/>
      <w:r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Ф.Энгельс</w:t>
      </w:r>
      <w:proofErr w:type="spellEnd"/>
      <w:r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«Диалектика природы»), и, следовательно, может быть измерено. </w:t>
      </w:r>
    </w:p>
    <w:p w14:paraId="0CCDF963" w14:textId="77777777" w:rsidR="00393F97" w:rsidRPr="0021406D" w:rsidRDefault="00086CB3" w:rsidP="002140C0">
      <w:pPr>
        <w:pStyle w:val="headertext"/>
        <w:shd w:val="clear" w:color="auto" w:fill="FFFFFF"/>
        <w:tabs>
          <w:tab w:val="left" w:pos="1701"/>
        </w:tabs>
        <w:spacing w:before="0" w:beforeAutospacing="0" w:after="0" w:afterAutospacing="0"/>
        <w:ind w:firstLine="567"/>
        <w:jc w:val="both"/>
        <w:textAlignment w:val="baseline"/>
        <w:rPr>
          <w:bCs/>
        </w:rPr>
      </w:pPr>
      <w:r w:rsidRPr="0021406D">
        <w:rPr>
          <w:bCs/>
        </w:rPr>
        <w:t>Для измерения нефизических величин</w:t>
      </w:r>
      <w:r w:rsidR="0016183B" w:rsidRPr="0021406D">
        <w:rPr>
          <w:bCs/>
        </w:rPr>
        <w:t>,</w:t>
      </w:r>
      <w:r w:rsidRPr="0021406D">
        <w:rPr>
          <w:bCs/>
        </w:rPr>
        <w:t xml:space="preserve"> </w:t>
      </w:r>
      <w:r w:rsidR="003959D9" w:rsidRPr="0021406D">
        <w:rPr>
          <w:bCs/>
        </w:rPr>
        <w:t xml:space="preserve">уже после формирования </w:t>
      </w:r>
      <w:r w:rsidR="0016183B" w:rsidRPr="0021406D">
        <w:rPr>
          <w:bCs/>
        </w:rPr>
        <w:t xml:space="preserve">(в </w:t>
      </w:r>
      <w:r w:rsidR="0016183B" w:rsidRPr="0021406D">
        <w:rPr>
          <w:bCs/>
          <w:lang w:val="en-US"/>
        </w:rPr>
        <w:t>XIX</w:t>
      </w:r>
      <w:r w:rsidR="0016183B" w:rsidRPr="0021406D">
        <w:rPr>
          <w:bCs/>
        </w:rPr>
        <w:t xml:space="preserve"> веке) </w:t>
      </w:r>
      <w:r w:rsidR="003959D9" w:rsidRPr="0021406D">
        <w:rPr>
          <w:bCs/>
        </w:rPr>
        <w:t xml:space="preserve">науки </w:t>
      </w:r>
      <w:r w:rsidR="0016183B" w:rsidRPr="0021406D">
        <w:rPr>
          <w:bCs/>
        </w:rPr>
        <w:t>«</w:t>
      </w:r>
      <w:r w:rsidR="003959D9" w:rsidRPr="0021406D">
        <w:rPr>
          <w:bCs/>
        </w:rPr>
        <w:t>метрологии</w:t>
      </w:r>
      <w:r w:rsidR="0016183B" w:rsidRPr="0021406D">
        <w:rPr>
          <w:bCs/>
        </w:rPr>
        <w:t>»,</w:t>
      </w:r>
      <w:r w:rsidR="003959D9" w:rsidRPr="0021406D">
        <w:rPr>
          <w:bCs/>
        </w:rPr>
        <w:t xml:space="preserve"> </w:t>
      </w:r>
      <w:r w:rsidR="0016183B" w:rsidRPr="0021406D">
        <w:rPr>
          <w:bCs/>
        </w:rPr>
        <w:t xml:space="preserve">во второй половине ХХ века </w:t>
      </w:r>
      <w:r w:rsidR="003959D9" w:rsidRPr="0021406D">
        <w:rPr>
          <w:bCs/>
        </w:rPr>
        <w:t xml:space="preserve">была </w:t>
      </w:r>
      <w:r w:rsidRPr="0021406D">
        <w:rPr>
          <w:bCs/>
        </w:rPr>
        <w:t xml:space="preserve">сформирована наука </w:t>
      </w:r>
      <w:r w:rsidR="0016183B" w:rsidRPr="0021406D">
        <w:rPr>
          <w:bCs/>
        </w:rPr>
        <w:t>«</w:t>
      </w:r>
      <w:r w:rsidR="00F45E25" w:rsidRPr="0021406D">
        <w:rPr>
          <w:b/>
          <w:bCs/>
        </w:rPr>
        <w:t>квалим</w:t>
      </w:r>
      <w:r w:rsidR="00F45E25" w:rsidRPr="0021406D">
        <w:rPr>
          <w:b/>
          <w:bCs/>
          <w:i/>
        </w:rPr>
        <w:t>е</w:t>
      </w:r>
      <w:r w:rsidR="00F45E25" w:rsidRPr="0021406D">
        <w:rPr>
          <w:b/>
          <w:bCs/>
        </w:rPr>
        <w:t>трия</w:t>
      </w:r>
      <w:r w:rsidR="0016183B" w:rsidRPr="0021406D">
        <w:rPr>
          <w:bCs/>
        </w:rPr>
        <w:t>»</w:t>
      </w:r>
      <w:r w:rsidR="00376A3F" w:rsidRPr="0021406D">
        <w:rPr>
          <w:bCs/>
        </w:rPr>
        <w:t xml:space="preserve">, </w:t>
      </w:r>
      <w:r w:rsidR="00A36AF2" w:rsidRPr="0021406D">
        <w:rPr>
          <w:bCs/>
        </w:rPr>
        <w:t xml:space="preserve">как часть общей метрологии (мнение автора и др.), </w:t>
      </w:r>
      <w:r w:rsidR="00376A3F" w:rsidRPr="0021406D">
        <w:rPr>
          <w:bCs/>
        </w:rPr>
        <w:t>занимающ</w:t>
      </w:r>
      <w:r w:rsidR="00393F97" w:rsidRPr="0021406D">
        <w:rPr>
          <w:bCs/>
        </w:rPr>
        <w:t>аяся</w:t>
      </w:r>
      <w:r w:rsidR="00376A3F" w:rsidRPr="0021406D">
        <w:rPr>
          <w:bCs/>
        </w:rPr>
        <w:t xml:space="preserve"> измерением показателей качества (показателей назначения, надежности, эргономических, эстетических и других</w:t>
      </w:r>
      <w:proofErr w:type="gramStart"/>
      <w:r w:rsidR="00E26D68" w:rsidRPr="0021406D">
        <w:rPr>
          <w:bCs/>
        </w:rPr>
        <w:t xml:space="preserve"> </w:t>
      </w:r>
      <w:r w:rsidR="00376A3F" w:rsidRPr="0021406D">
        <w:rPr>
          <w:bCs/>
        </w:rPr>
        <w:t>)</w:t>
      </w:r>
      <w:proofErr w:type="gramEnd"/>
      <w:r w:rsidR="008401EA" w:rsidRPr="0021406D">
        <w:rPr>
          <w:bCs/>
        </w:rPr>
        <w:t xml:space="preserve"> и направленн</w:t>
      </w:r>
      <w:r w:rsidR="00393F97" w:rsidRPr="0021406D">
        <w:rPr>
          <w:bCs/>
        </w:rPr>
        <w:t>ая</w:t>
      </w:r>
      <w:r w:rsidR="008401EA" w:rsidRPr="0021406D">
        <w:rPr>
          <w:bCs/>
        </w:rPr>
        <w:t xml:space="preserve"> на распространение методов метрологии на область измерений нефизических величин.</w:t>
      </w:r>
      <w:r w:rsidR="00393F97" w:rsidRPr="0021406D">
        <w:rPr>
          <w:bCs/>
        </w:rPr>
        <w:t xml:space="preserve"> </w:t>
      </w:r>
    </w:p>
    <w:p w14:paraId="54E4FA78" w14:textId="1C502784" w:rsidR="00393F97" w:rsidRPr="0021406D" w:rsidRDefault="00A36AF2" w:rsidP="002140C0">
      <w:pPr>
        <w:pStyle w:val="headertext"/>
        <w:shd w:val="clear" w:color="auto" w:fill="FFFFFF"/>
        <w:tabs>
          <w:tab w:val="left" w:pos="1701"/>
        </w:tabs>
        <w:spacing w:before="0" w:beforeAutospacing="0" w:after="0" w:afterAutospacing="0"/>
        <w:ind w:firstLine="567"/>
        <w:jc w:val="both"/>
        <w:textAlignment w:val="baseline"/>
        <w:rPr>
          <w:shd w:val="clear" w:color="auto" w:fill="FFFFFF"/>
        </w:rPr>
      </w:pPr>
      <w:r w:rsidRPr="0021406D">
        <w:t>Формально</w:t>
      </w:r>
      <w:r w:rsidRPr="0021406D">
        <w:rPr>
          <w:b/>
        </w:rPr>
        <w:t xml:space="preserve"> - к</w:t>
      </w:r>
      <w:r w:rsidR="00393F97" w:rsidRPr="0021406D">
        <w:rPr>
          <w:b/>
        </w:rPr>
        <w:t>валиметрия</w:t>
      </w:r>
      <w:r w:rsidR="00393F97" w:rsidRPr="0021406D">
        <w:rPr>
          <w:bCs/>
        </w:rPr>
        <w:t xml:space="preserve"> </w:t>
      </w:r>
      <w:r w:rsidR="009C7B8F">
        <w:rPr>
          <w:bCs/>
        </w:rPr>
        <w:sym w:font="Symbol" w:char="F02D"/>
      </w:r>
      <w:r w:rsidR="00393F97" w:rsidRPr="0021406D">
        <w:rPr>
          <w:bCs/>
        </w:rPr>
        <w:t xml:space="preserve"> </w:t>
      </w:r>
      <w:r w:rsidRPr="0021406D">
        <w:rPr>
          <w:shd w:val="clear" w:color="auto" w:fill="FFFFFF"/>
        </w:rPr>
        <w:t>о</w:t>
      </w:r>
      <w:r w:rsidR="00393F97" w:rsidRPr="0021406D">
        <w:rPr>
          <w:shd w:val="clear" w:color="auto" w:fill="FFFFFF"/>
        </w:rPr>
        <w:t>бласть науки, предметом которой являются количественные методы оценки качества продукции [5].</w:t>
      </w:r>
    </w:p>
    <w:p w14:paraId="4434D464" w14:textId="27F10102" w:rsidR="00E26D68" w:rsidRPr="00102478" w:rsidRDefault="00011C70" w:rsidP="002140C0">
      <w:pPr>
        <w:shd w:val="clear" w:color="auto" w:fill="FFFFFF"/>
        <w:tabs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Общие направления возможного применения аппарата метрологии и квалиметрии </w:t>
      </w:r>
      <w:r w:rsidR="00DF1824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[3] </w:t>
      </w:r>
      <w:r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видны из сравнительного анализа аксиом метрологии и квалиметрии, приведенного в таблице</w:t>
      </w:r>
      <w:r w:rsidR="00DA24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14:paraId="39C4E110" w14:textId="77777777" w:rsidR="00011C70" w:rsidRPr="00102478" w:rsidRDefault="00011C70" w:rsidP="002140C0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011C70" w:rsidRPr="00102478" w:rsidSect="00AD5CDA">
          <w:pgSz w:w="11906" w:h="16838"/>
          <w:pgMar w:top="1134" w:right="1133" w:bottom="567" w:left="1701" w:header="708" w:footer="708" w:gutter="0"/>
          <w:cols w:space="708"/>
          <w:docGrid w:linePitch="360"/>
        </w:sectPr>
      </w:pPr>
    </w:p>
    <w:p w14:paraId="48AF0701" w14:textId="664C67D3" w:rsidR="00DA24EE" w:rsidRPr="00DA24EE" w:rsidRDefault="00DA24EE" w:rsidP="002140C0">
      <w:pPr>
        <w:shd w:val="clear" w:color="auto" w:fill="FFFFFF"/>
        <w:spacing w:before="60" w:after="6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="00011C70" w:rsidRPr="00DA24E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Таблица</w:t>
      </w:r>
    </w:p>
    <w:p w14:paraId="50FAE965" w14:textId="5FB2B812" w:rsidR="00011C70" w:rsidRPr="00DA24EE" w:rsidRDefault="00011C70" w:rsidP="00DA24EE">
      <w:pPr>
        <w:shd w:val="clear" w:color="auto" w:fill="FFFFFF"/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DA24E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Сопоставление аксиом метрологии и квалиметрии</w:t>
      </w:r>
    </w:p>
    <w:tbl>
      <w:tblPr>
        <w:tblStyle w:val="aa"/>
        <w:tblW w:w="14488" w:type="dxa"/>
        <w:tblInd w:w="108" w:type="dxa"/>
        <w:tblLook w:val="04A0" w:firstRow="1" w:lastRow="0" w:firstColumn="1" w:lastColumn="0" w:noHBand="0" w:noVBand="1"/>
      </w:tblPr>
      <w:tblGrid>
        <w:gridCol w:w="5699"/>
        <w:gridCol w:w="6379"/>
        <w:gridCol w:w="2410"/>
      </w:tblGrid>
      <w:tr w:rsidR="00011C70" w:rsidRPr="00102478" w14:paraId="21CB8E35" w14:textId="77777777" w:rsidTr="00C748A3">
        <w:tc>
          <w:tcPr>
            <w:tcW w:w="5699" w:type="dxa"/>
            <w:tcBorders>
              <w:right w:val="triple" w:sz="6" w:space="0" w:color="auto"/>
            </w:tcBorders>
            <w:shd w:val="pct10" w:color="auto" w:fill="auto"/>
          </w:tcPr>
          <w:p w14:paraId="44D8A594" w14:textId="77777777" w:rsidR="00011C70" w:rsidRPr="0021406D" w:rsidRDefault="00011C70" w:rsidP="002140C0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406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Аксиомы метрологии (</w:t>
            </w:r>
            <w:proofErr w:type="spellStart"/>
            <w:r w:rsidRPr="0021406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Ам</w:t>
            </w:r>
            <w:proofErr w:type="spellEnd"/>
            <w:r w:rsidRPr="0021406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  <w:tc>
          <w:tcPr>
            <w:tcW w:w="6379" w:type="dxa"/>
            <w:tcBorders>
              <w:left w:val="triple" w:sz="6" w:space="0" w:color="auto"/>
            </w:tcBorders>
            <w:shd w:val="pct10" w:color="auto" w:fill="auto"/>
          </w:tcPr>
          <w:p w14:paraId="4654E918" w14:textId="77777777" w:rsidR="00011C70" w:rsidRPr="0021406D" w:rsidRDefault="00011C70" w:rsidP="002140C0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406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Аксиомы квалиметрии (Ак)</w:t>
            </w:r>
          </w:p>
        </w:tc>
        <w:tc>
          <w:tcPr>
            <w:tcW w:w="2410" w:type="dxa"/>
            <w:shd w:val="pct10" w:color="auto" w:fill="auto"/>
          </w:tcPr>
          <w:p w14:paraId="427F1EC0" w14:textId="77777777" w:rsidR="00011C70" w:rsidRPr="00102478" w:rsidRDefault="00011C70" w:rsidP="002140C0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247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Соответствия аксиом</w:t>
            </w:r>
          </w:p>
        </w:tc>
      </w:tr>
      <w:tr w:rsidR="00011C70" w:rsidRPr="00102478" w14:paraId="4D96E927" w14:textId="77777777" w:rsidTr="00C748A3">
        <w:tc>
          <w:tcPr>
            <w:tcW w:w="5699" w:type="dxa"/>
            <w:tcBorders>
              <w:right w:val="triple" w:sz="6" w:space="0" w:color="auto"/>
            </w:tcBorders>
          </w:tcPr>
          <w:p w14:paraId="191B54A8" w14:textId="77777777" w:rsidR="00011C70" w:rsidRPr="0021406D" w:rsidRDefault="00011C70" w:rsidP="002140C0">
            <w:pPr>
              <w:shd w:val="clear" w:color="auto" w:fill="FFFFFF"/>
              <w:spacing w:before="60" w:after="60"/>
              <w:ind w:right="-1"/>
              <w:jc w:val="both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21406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Ам.1. Б</w:t>
            </w:r>
            <w:r w:rsidRPr="0021406D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ез априорной информации измерение невозможно. </w:t>
            </w:r>
          </w:p>
          <w:p w14:paraId="488B7CDC" w14:textId="77777777" w:rsidR="00011C70" w:rsidRPr="0021406D" w:rsidRDefault="00011C70" w:rsidP="002140C0">
            <w:pPr>
              <w:shd w:val="clear" w:color="auto" w:fill="FFFFFF"/>
              <w:spacing w:before="60" w:after="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06D">
              <w:rPr>
                <w:rFonts w:ascii="Times New Roman" w:eastAsia="Times New Roman" w:hAnsi="Times New Roman" w:cs="Times New Roman"/>
                <w:lang w:eastAsia="ru-RU"/>
              </w:rPr>
              <w:t xml:space="preserve">Данная аксиома относится к ситуации </w:t>
            </w:r>
            <w:r w:rsidRPr="0021406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перед </w:t>
            </w:r>
            <w:r w:rsidRPr="0021406D">
              <w:rPr>
                <w:rFonts w:ascii="Times New Roman" w:eastAsia="Times New Roman" w:hAnsi="Times New Roman" w:cs="Times New Roman"/>
                <w:lang w:eastAsia="ru-RU"/>
              </w:rPr>
              <w:t>измерением и фиксирует, что если что-либо неизвестно, то и измерить это невозможно. Также нужно иметь хотя бы приблизительное представление о размере измеряемой величины, чтобы выбрать СИ с соответствующим диапазоном измерения.</w:t>
            </w:r>
          </w:p>
          <w:p w14:paraId="2A41D6DF" w14:textId="77777777" w:rsidR="00011C70" w:rsidRPr="0021406D" w:rsidRDefault="00011C70" w:rsidP="002140C0">
            <w:pPr>
              <w:shd w:val="clear" w:color="auto" w:fill="FFFFFF"/>
              <w:spacing w:before="60" w:after="6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1406D">
              <w:rPr>
                <w:rFonts w:ascii="Times New Roman" w:eastAsia="Times New Roman" w:hAnsi="Times New Roman" w:cs="Times New Roman"/>
                <w:lang w:eastAsia="ru-RU"/>
              </w:rPr>
              <w:t>С другой стороны, если о чем-то известно все, то его измерение не нужно. Таким образом, измерение обусловлено недостатком количественной информации о том или ином свойстве объекта и направлено на уменьшение неопределенности.</w:t>
            </w:r>
          </w:p>
        </w:tc>
        <w:tc>
          <w:tcPr>
            <w:tcW w:w="6379" w:type="dxa"/>
            <w:tcBorders>
              <w:left w:val="triple" w:sz="6" w:space="0" w:color="auto"/>
            </w:tcBorders>
          </w:tcPr>
          <w:p w14:paraId="3ADCDF69" w14:textId="77777777" w:rsidR="00011C70" w:rsidRPr="0021406D" w:rsidRDefault="00011C70" w:rsidP="002140C0">
            <w:pPr>
              <w:shd w:val="clear" w:color="auto" w:fill="FFFFFF"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406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Аксиомы в теории сравнения в общей квалиметрии (Кв).</w:t>
            </w:r>
          </w:p>
          <w:p w14:paraId="4673940A" w14:textId="77777777" w:rsidR="00011C70" w:rsidRPr="0021406D" w:rsidRDefault="00011C70" w:rsidP="002140C0">
            <w:pPr>
              <w:shd w:val="clear" w:color="auto" w:fill="FFFFFF"/>
              <w:spacing w:before="60" w:after="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1406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Ак.1. </w:t>
            </w:r>
            <w:r w:rsidRPr="0021406D">
              <w:rPr>
                <w:rFonts w:ascii="Times New Roman" w:eastAsia="Times New Roman" w:hAnsi="Times New Roman" w:cs="Times New Roman"/>
                <w:bCs/>
                <w:lang w:eastAsia="ru-RU"/>
              </w:rPr>
              <w:t>АКСИОМА СУЩЕСТВОВАНИЯ СИСТЕМЫ СРАВНЕНИЯ.</w:t>
            </w:r>
          </w:p>
          <w:p w14:paraId="5B0315C1" w14:textId="77777777" w:rsidR="00011C70" w:rsidRPr="0021406D" w:rsidRDefault="00011C70" w:rsidP="002140C0">
            <w:pPr>
              <w:shd w:val="clear" w:color="auto" w:fill="FFFFFF"/>
              <w:spacing w:before="60" w:after="6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1406D">
              <w:rPr>
                <w:rFonts w:ascii="Times New Roman" w:eastAsia="Times New Roman" w:hAnsi="Times New Roman" w:cs="Times New Roman"/>
                <w:bCs/>
                <w:lang w:eastAsia="ru-RU"/>
              </w:rPr>
              <w:t>Сравнение оцениваемых каче</w:t>
            </w:r>
            <w:proofErr w:type="gramStart"/>
            <w:r w:rsidRPr="0021406D">
              <w:rPr>
                <w:rFonts w:ascii="Times New Roman" w:eastAsia="Times New Roman" w:hAnsi="Times New Roman" w:cs="Times New Roman"/>
                <w:bCs/>
                <w:lang w:eastAsia="ru-RU"/>
              </w:rPr>
              <w:t>ств вс</w:t>
            </w:r>
            <w:proofErr w:type="gramEnd"/>
            <w:r w:rsidRPr="0021406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егда выполняется в определенной системе сравнения, т. е. для каждой операции сравнения существует система сравнения </w:t>
            </w:r>
            <w:proofErr w:type="spellStart"/>
            <w:r w:rsidRPr="0021406D">
              <w:rPr>
                <w:rFonts w:ascii="Times New Roman" w:eastAsia="Times New Roman" w:hAnsi="Times New Roman" w:cs="Times New Roman"/>
                <w:bCs/>
                <w:lang w:eastAsia="ru-RU"/>
              </w:rPr>
              <w:t>Sr</w:t>
            </w:r>
            <w:proofErr w:type="spellEnd"/>
            <w:r w:rsidRPr="0021406D">
              <w:rPr>
                <w:rFonts w:ascii="Times New Roman" w:eastAsia="Times New Roman" w:hAnsi="Times New Roman" w:cs="Times New Roman"/>
                <w:bCs/>
                <w:lang w:eastAsia="ru-RU"/>
              </w:rPr>
              <w:t>, в рамках которой эта операция выполняется:</w:t>
            </w:r>
          </w:p>
          <w:p w14:paraId="206669F4" w14:textId="77777777" w:rsidR="00011C70" w:rsidRPr="0021406D" w:rsidRDefault="00011C70" w:rsidP="002140C0">
            <w:pPr>
              <w:shd w:val="clear" w:color="auto" w:fill="FFFFFF"/>
              <w:spacing w:before="60" w:after="6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21406D">
              <w:rPr>
                <w:rFonts w:ascii="Times New Roman" w:eastAsia="Times New Roman" w:hAnsi="Times New Roman" w:cs="Times New Roman"/>
                <w:bCs/>
                <w:lang w:eastAsia="ru-RU"/>
              </w:rPr>
              <w:t>ΘSr</w:t>
            </w:r>
            <w:proofErr w:type="spellEnd"/>
            <w:r w:rsidRPr="0021406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→ </w:t>
            </w:r>
            <w:r w:rsidRPr="0021406D">
              <w:rPr>
                <w:rFonts w:ascii="Cambria Math" w:eastAsia="Times New Roman" w:hAnsi="Cambria Math" w:cs="Cambria Math"/>
                <w:bCs/>
                <w:lang w:eastAsia="ru-RU"/>
              </w:rPr>
              <w:t>∃</w:t>
            </w:r>
            <w:proofErr w:type="spellStart"/>
            <w:r w:rsidRPr="0021406D">
              <w:rPr>
                <w:rFonts w:ascii="Times New Roman" w:eastAsia="Times New Roman" w:hAnsi="Times New Roman" w:cs="Times New Roman"/>
                <w:bCs/>
                <w:lang w:eastAsia="ru-RU"/>
              </w:rPr>
              <w:t>Sr</w:t>
            </w:r>
            <w:proofErr w:type="spellEnd"/>
            <w:r w:rsidRPr="0021406D"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</w:p>
          <w:p w14:paraId="4A08AF45" w14:textId="3720E100" w:rsidR="009C7B8F" w:rsidRDefault="00011C70" w:rsidP="002140C0">
            <w:pPr>
              <w:shd w:val="clear" w:color="auto" w:fill="FFFFFF"/>
              <w:spacing w:before="60" w:after="6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1406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где </w:t>
            </w:r>
            <w:proofErr w:type="spellStart"/>
            <w:r w:rsidR="00901533" w:rsidRPr="0021406D">
              <w:rPr>
                <w:rFonts w:ascii="Times New Roman" w:eastAsia="Times New Roman" w:hAnsi="Times New Roman" w:cs="Times New Roman"/>
                <w:bCs/>
                <w:lang w:eastAsia="ru-RU"/>
              </w:rPr>
              <w:t>ΘSr</w:t>
            </w:r>
            <w:proofErr w:type="spellEnd"/>
            <w:r w:rsidR="00901533" w:rsidRPr="0021406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9C7B8F">
              <w:rPr>
                <w:rFonts w:ascii="Times New Roman" w:eastAsia="Times New Roman" w:hAnsi="Times New Roman" w:cs="Times New Roman"/>
                <w:bCs/>
                <w:lang w:eastAsia="ru-RU"/>
              </w:rPr>
              <w:sym w:font="Symbol" w:char="F02D"/>
            </w:r>
            <w:r w:rsidR="00901533" w:rsidRPr="0021406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оператор сравнения; </w:t>
            </w:r>
          </w:p>
          <w:p w14:paraId="13FB6B24" w14:textId="2D7DB5AA" w:rsidR="00901533" w:rsidRPr="0021406D" w:rsidRDefault="00011C70" w:rsidP="002140C0">
            <w:pPr>
              <w:shd w:val="clear" w:color="auto" w:fill="FFFFFF"/>
              <w:spacing w:before="60" w:after="60"/>
              <w:ind w:firstLine="317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1406D">
              <w:rPr>
                <w:rFonts w:ascii="Cambria Math" w:eastAsia="Times New Roman" w:hAnsi="Cambria Math" w:cs="Cambria Math"/>
                <w:bCs/>
                <w:lang w:eastAsia="ru-RU"/>
              </w:rPr>
              <w:t>∃</w:t>
            </w:r>
            <w:r w:rsidRPr="0021406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9C7B8F">
              <w:rPr>
                <w:rFonts w:ascii="Times New Roman" w:eastAsia="Times New Roman" w:hAnsi="Times New Roman" w:cs="Times New Roman"/>
                <w:bCs/>
                <w:lang w:eastAsia="ru-RU"/>
              </w:rPr>
              <w:sym w:font="Symbol" w:char="F02D"/>
            </w:r>
            <w:r w:rsidRPr="0021406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квантор существования</w:t>
            </w:r>
            <w:r w:rsidR="00901533" w:rsidRPr="0021406D">
              <w:rPr>
                <w:rFonts w:ascii="Times New Roman" w:eastAsia="Times New Roman" w:hAnsi="Times New Roman" w:cs="Times New Roman"/>
                <w:bCs/>
                <w:lang w:eastAsia="ru-RU"/>
              </w:rPr>
              <w:t>;</w:t>
            </w:r>
          </w:p>
          <w:p w14:paraId="2F4A1214" w14:textId="643563AC" w:rsidR="00901533" w:rsidRPr="0021406D" w:rsidRDefault="00011C70" w:rsidP="002140C0">
            <w:pPr>
              <w:shd w:val="clear" w:color="auto" w:fill="FFFFFF"/>
              <w:spacing w:before="60" w:after="60"/>
              <w:ind w:firstLine="317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1406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→ </w:t>
            </w:r>
            <w:r w:rsidR="009C7B8F">
              <w:rPr>
                <w:rFonts w:ascii="Times New Roman" w:eastAsia="Times New Roman" w:hAnsi="Times New Roman" w:cs="Times New Roman"/>
                <w:bCs/>
                <w:lang w:eastAsia="ru-RU"/>
              </w:rPr>
              <w:sym w:font="Symbol" w:char="F02D"/>
            </w:r>
            <w:r w:rsidRPr="0021406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логический знак импликации («следует», «влечет»)</w:t>
            </w:r>
            <w:r w:rsidR="00901533" w:rsidRPr="0021406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; </w:t>
            </w:r>
          </w:p>
          <w:p w14:paraId="47A4667A" w14:textId="433B1BF4" w:rsidR="00011C70" w:rsidRPr="0021406D" w:rsidRDefault="00901533" w:rsidP="002140C0">
            <w:pPr>
              <w:shd w:val="clear" w:color="auto" w:fill="FFFFFF"/>
              <w:spacing w:before="60" w:after="60"/>
              <w:ind w:firstLine="317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21406D">
              <w:rPr>
                <w:rFonts w:ascii="Times New Roman" w:eastAsia="Times New Roman" w:hAnsi="Times New Roman" w:cs="Times New Roman"/>
                <w:bCs/>
                <w:lang w:eastAsia="ru-RU"/>
              </w:rPr>
              <w:t>Sr</w:t>
            </w:r>
            <w:proofErr w:type="spellEnd"/>
            <w:r w:rsidRPr="0021406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9C7B8F">
              <w:rPr>
                <w:rFonts w:ascii="Times New Roman" w:eastAsia="Times New Roman" w:hAnsi="Times New Roman" w:cs="Times New Roman"/>
                <w:bCs/>
                <w:lang w:eastAsia="ru-RU"/>
              </w:rPr>
              <w:sym w:font="Symbol" w:char="F02D"/>
            </w:r>
            <w:r w:rsidRPr="0021406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система сравнения.</w:t>
            </w:r>
          </w:p>
        </w:tc>
        <w:tc>
          <w:tcPr>
            <w:tcW w:w="2410" w:type="dxa"/>
          </w:tcPr>
          <w:p w14:paraId="08FC2EAA" w14:textId="77777777" w:rsidR="00011C70" w:rsidRPr="00102478" w:rsidRDefault="00011C70" w:rsidP="002140C0">
            <w:pPr>
              <w:tabs>
                <w:tab w:val="left" w:pos="2933"/>
              </w:tabs>
              <w:spacing w:before="60" w:after="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247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Ак.1</w:t>
            </w:r>
            <w:r w:rsidRPr="0010247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gramStart"/>
            <w:r w:rsidRPr="00102478">
              <w:rPr>
                <w:rFonts w:ascii="Times New Roman" w:eastAsia="Times New Roman" w:hAnsi="Times New Roman" w:cs="Times New Roman"/>
                <w:bCs/>
                <w:lang w:eastAsia="ru-RU"/>
              </w:rPr>
              <w:t>схожа</w:t>
            </w:r>
            <w:proofErr w:type="gramEnd"/>
            <w:r w:rsidRPr="0010247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 </w:t>
            </w:r>
            <w:r w:rsidRPr="0010247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Ам.2</w:t>
            </w:r>
            <w:r w:rsidRPr="0010247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, но сравнение проводится не с известным значением (одноименной величины), а в определенной системе сравнения. </w:t>
            </w:r>
            <w:r w:rsidR="00AD565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F402C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41178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</w:tr>
      <w:tr w:rsidR="00011C70" w:rsidRPr="00102478" w14:paraId="451F0288" w14:textId="77777777" w:rsidTr="00C748A3">
        <w:tc>
          <w:tcPr>
            <w:tcW w:w="5699" w:type="dxa"/>
            <w:tcBorders>
              <w:right w:val="triple" w:sz="6" w:space="0" w:color="auto"/>
            </w:tcBorders>
          </w:tcPr>
          <w:p w14:paraId="317B5C41" w14:textId="77777777" w:rsidR="00011C70" w:rsidRPr="0021406D" w:rsidRDefault="00011C70" w:rsidP="002140C0">
            <w:pPr>
              <w:shd w:val="clear" w:color="auto" w:fill="FFFFFF"/>
              <w:spacing w:before="60" w:after="60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06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м.2. Л</w:t>
            </w:r>
            <w:r w:rsidRPr="0021406D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юбое измерение есть сравнение</w:t>
            </w:r>
            <w:r w:rsidRPr="0021406D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2140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648EF058" w14:textId="77777777" w:rsidR="00011C70" w:rsidRPr="0021406D" w:rsidRDefault="00011C70" w:rsidP="002140C0">
            <w:pPr>
              <w:shd w:val="clear" w:color="auto" w:fill="FFFFFF"/>
              <w:spacing w:before="60" w:after="60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406D">
              <w:rPr>
                <w:rFonts w:ascii="Times New Roman" w:eastAsia="Times New Roman" w:hAnsi="Times New Roman" w:cs="Times New Roman"/>
                <w:lang w:eastAsia="ru-RU"/>
              </w:rPr>
              <w:t xml:space="preserve">Аксиома относится к </w:t>
            </w:r>
            <w:r w:rsidRPr="0021406D">
              <w:rPr>
                <w:rFonts w:ascii="Times New Roman" w:eastAsia="Times New Roman" w:hAnsi="Times New Roman" w:cs="Times New Roman"/>
                <w:bCs/>
                <w:lang w:eastAsia="ru-RU"/>
              </w:rPr>
              <w:t>процедуре</w:t>
            </w:r>
            <w:r w:rsidRPr="0021406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21406D">
              <w:rPr>
                <w:rFonts w:ascii="Times New Roman" w:eastAsia="Times New Roman" w:hAnsi="Times New Roman" w:cs="Times New Roman"/>
                <w:lang w:eastAsia="ru-RU"/>
              </w:rPr>
              <w:t xml:space="preserve">измерения и фиксирует, что нет иного способа получения информации о неизвестном значении величины, как путем сравнения его с известным значением </w:t>
            </w:r>
            <w:r w:rsidR="00382E55" w:rsidRPr="0021406D">
              <w:rPr>
                <w:rFonts w:ascii="Times New Roman" w:eastAsia="Times New Roman" w:hAnsi="Times New Roman" w:cs="Times New Roman"/>
                <w:lang w:eastAsia="ru-RU"/>
              </w:rPr>
              <w:t xml:space="preserve">единицы </w:t>
            </w:r>
            <w:r w:rsidRPr="0021406D">
              <w:rPr>
                <w:rFonts w:ascii="Times New Roman" w:eastAsia="Times New Roman" w:hAnsi="Times New Roman" w:cs="Times New Roman"/>
                <w:i/>
                <w:lang w:eastAsia="ru-RU"/>
              </w:rPr>
              <w:t>одноимённой</w:t>
            </w:r>
            <w:r w:rsidRPr="0021406D">
              <w:rPr>
                <w:rFonts w:ascii="Times New Roman" w:eastAsia="Times New Roman" w:hAnsi="Times New Roman" w:cs="Times New Roman"/>
                <w:lang w:eastAsia="ru-RU"/>
              </w:rPr>
              <w:t xml:space="preserve"> величины.</w:t>
            </w:r>
          </w:p>
        </w:tc>
        <w:tc>
          <w:tcPr>
            <w:tcW w:w="6379" w:type="dxa"/>
            <w:tcBorders>
              <w:left w:val="triple" w:sz="6" w:space="0" w:color="auto"/>
            </w:tcBorders>
          </w:tcPr>
          <w:p w14:paraId="5AA74BCA" w14:textId="77777777" w:rsidR="00011C70" w:rsidRPr="0021406D" w:rsidRDefault="00011C70" w:rsidP="002140C0">
            <w:pPr>
              <w:shd w:val="clear" w:color="auto" w:fill="FFFFFF"/>
              <w:spacing w:before="60" w:after="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1406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Ак.2. </w:t>
            </w:r>
            <w:r w:rsidRPr="0021406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АКСИОМА ПОДЧИНЕННОСТИ СИСТЕМЫ СРАВНЕНИЯ ПРИ ОЦЕНКЕ КАЧЕСТВА </w:t>
            </w:r>
            <w:proofErr w:type="gramStart"/>
            <w:r w:rsidRPr="0021406D">
              <w:rPr>
                <w:rFonts w:ascii="Times New Roman" w:eastAsia="Times New Roman" w:hAnsi="Times New Roman" w:cs="Times New Roman"/>
                <w:bCs/>
                <w:lang w:eastAsia="ru-RU"/>
              </w:rPr>
              <w:t>СУБЪЕКТ-ОБЪЕКТНЫХ</w:t>
            </w:r>
            <w:proofErr w:type="gramEnd"/>
            <w:r w:rsidRPr="0021406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ОТНОШЕНИЙ ПО ОЦЕНИВАНИЮ И УПРАВЛЕНИЮ КАЧЕСТВОМ.</w:t>
            </w:r>
          </w:p>
          <w:p w14:paraId="5F136CD5" w14:textId="77777777" w:rsidR="00011C70" w:rsidRPr="0021406D" w:rsidRDefault="00011C70" w:rsidP="002140C0">
            <w:pPr>
              <w:shd w:val="clear" w:color="auto" w:fill="FFFFFF"/>
              <w:spacing w:before="60" w:after="6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1406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Система сравнения при оценке качества определена </w:t>
            </w:r>
            <w:proofErr w:type="gramStart"/>
            <w:r w:rsidRPr="0021406D">
              <w:rPr>
                <w:rFonts w:ascii="Times New Roman" w:eastAsia="Times New Roman" w:hAnsi="Times New Roman" w:cs="Times New Roman"/>
                <w:bCs/>
                <w:lang w:eastAsia="ru-RU"/>
              </w:rPr>
              <w:t>субъект-объектными</w:t>
            </w:r>
            <w:proofErr w:type="gramEnd"/>
            <w:r w:rsidRPr="0021406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отношениями по оцениванию и, соответственно, управлению качеством:</w:t>
            </w:r>
          </w:p>
          <w:p w14:paraId="0743092A" w14:textId="77777777" w:rsidR="00011C70" w:rsidRPr="0021406D" w:rsidRDefault="00011C70" w:rsidP="002140C0">
            <w:pPr>
              <w:shd w:val="clear" w:color="auto" w:fill="FFFFFF"/>
              <w:spacing w:before="60" w:after="6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21406D">
              <w:rPr>
                <w:rFonts w:ascii="Times New Roman" w:eastAsia="Times New Roman" w:hAnsi="Times New Roman" w:cs="Times New Roman"/>
                <w:bCs/>
                <w:lang w:eastAsia="ru-RU"/>
              </w:rPr>
              <w:t>Θук</w:t>
            </w:r>
            <w:proofErr w:type="spellEnd"/>
            <w:r w:rsidRPr="0021406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→ </w:t>
            </w:r>
            <w:proofErr w:type="spellStart"/>
            <w:r w:rsidRPr="0021406D">
              <w:rPr>
                <w:rFonts w:ascii="Times New Roman" w:eastAsia="Times New Roman" w:hAnsi="Times New Roman" w:cs="Times New Roman"/>
                <w:bCs/>
                <w:lang w:eastAsia="ru-RU"/>
              </w:rPr>
              <w:t>Θ</w:t>
            </w:r>
            <w:proofErr w:type="gramStart"/>
            <w:r w:rsidRPr="0021406D">
              <w:rPr>
                <w:rFonts w:ascii="Times New Roman" w:eastAsia="Times New Roman" w:hAnsi="Times New Roman" w:cs="Times New Roman"/>
                <w:bCs/>
                <w:lang w:eastAsia="ru-RU"/>
              </w:rPr>
              <w:t>ок</w:t>
            </w:r>
            <w:proofErr w:type="spellEnd"/>
            <w:proofErr w:type="gramEnd"/>
            <w:r w:rsidRPr="0021406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→ </w:t>
            </w:r>
            <w:proofErr w:type="spellStart"/>
            <w:r w:rsidRPr="0021406D">
              <w:rPr>
                <w:rFonts w:ascii="Times New Roman" w:eastAsia="Times New Roman" w:hAnsi="Times New Roman" w:cs="Times New Roman"/>
                <w:bCs/>
                <w:lang w:eastAsia="ru-RU"/>
              </w:rPr>
              <w:t>ΘSr</w:t>
            </w:r>
            <w:proofErr w:type="spellEnd"/>
            <w:r w:rsidRPr="0021406D"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</w:p>
          <w:p w14:paraId="31C3454F" w14:textId="77777777" w:rsidR="00011C70" w:rsidRPr="0021406D" w:rsidRDefault="00011C70" w:rsidP="002140C0">
            <w:pPr>
              <w:shd w:val="clear" w:color="auto" w:fill="FFFFFF"/>
              <w:spacing w:before="60" w:after="6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1406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где </w:t>
            </w:r>
            <w:proofErr w:type="spellStart"/>
            <w:r w:rsidRPr="0021406D">
              <w:rPr>
                <w:rFonts w:ascii="Times New Roman" w:eastAsia="Times New Roman" w:hAnsi="Times New Roman" w:cs="Times New Roman"/>
                <w:bCs/>
                <w:lang w:eastAsia="ru-RU"/>
              </w:rPr>
              <w:t>Θук</w:t>
            </w:r>
            <w:proofErr w:type="spellEnd"/>
            <w:r w:rsidRPr="0021406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— оператор управления качеством;</w:t>
            </w:r>
            <w:r w:rsidR="00E26D68" w:rsidRPr="0021406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21406D">
              <w:rPr>
                <w:rFonts w:ascii="Times New Roman" w:eastAsia="Times New Roman" w:hAnsi="Times New Roman" w:cs="Times New Roman"/>
                <w:bCs/>
                <w:lang w:eastAsia="ru-RU"/>
              </w:rPr>
              <w:t>Θ</w:t>
            </w:r>
            <w:proofErr w:type="gramStart"/>
            <w:r w:rsidRPr="0021406D">
              <w:rPr>
                <w:rFonts w:ascii="Times New Roman" w:eastAsia="Times New Roman" w:hAnsi="Times New Roman" w:cs="Times New Roman"/>
                <w:bCs/>
                <w:lang w:eastAsia="ru-RU"/>
              </w:rPr>
              <w:t>ок</w:t>
            </w:r>
            <w:proofErr w:type="spellEnd"/>
            <w:proofErr w:type="gramEnd"/>
            <w:r w:rsidRPr="0021406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— оператор оценивания</w:t>
            </w:r>
            <w:r w:rsidR="00901533" w:rsidRPr="0021406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качества</w:t>
            </w:r>
            <w:r w:rsidRPr="0021406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; </w:t>
            </w:r>
            <w:proofErr w:type="spellStart"/>
            <w:r w:rsidRPr="0021406D">
              <w:rPr>
                <w:rFonts w:ascii="Times New Roman" w:eastAsia="Times New Roman" w:hAnsi="Times New Roman" w:cs="Times New Roman"/>
                <w:bCs/>
                <w:lang w:eastAsia="ru-RU"/>
              </w:rPr>
              <w:t>ΘSr</w:t>
            </w:r>
            <w:proofErr w:type="spellEnd"/>
            <w:r w:rsidRPr="0021406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— оператор сравнения.</w:t>
            </w:r>
          </w:p>
          <w:p w14:paraId="3DAC3159" w14:textId="77777777" w:rsidR="00011C70" w:rsidRDefault="00011C70" w:rsidP="002140C0">
            <w:pPr>
              <w:shd w:val="clear" w:color="auto" w:fill="FFFFFF"/>
              <w:spacing w:before="60" w:after="6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1406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Аксиома определяет положение о значении </w:t>
            </w:r>
            <w:proofErr w:type="gramStart"/>
            <w:r w:rsidRPr="0021406D">
              <w:rPr>
                <w:rFonts w:ascii="Times New Roman" w:eastAsia="Times New Roman" w:hAnsi="Times New Roman" w:cs="Times New Roman"/>
                <w:bCs/>
                <w:lang w:eastAsia="ru-RU"/>
              </w:rPr>
              <w:t>субъект-объектных</w:t>
            </w:r>
            <w:proofErr w:type="gramEnd"/>
            <w:r w:rsidRPr="0021406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отношений по оцениванию.</w:t>
            </w:r>
          </w:p>
          <w:p w14:paraId="2B46B241" w14:textId="77777777" w:rsidR="00BA1940" w:rsidRPr="0021406D" w:rsidRDefault="00BA1940" w:rsidP="002140C0">
            <w:pPr>
              <w:shd w:val="clear" w:color="auto" w:fill="FFFFFF"/>
              <w:spacing w:before="60" w:after="6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410" w:type="dxa"/>
          </w:tcPr>
          <w:p w14:paraId="52313730" w14:textId="77777777" w:rsidR="00011C70" w:rsidRPr="00102478" w:rsidRDefault="00011C70" w:rsidP="002140C0">
            <w:pPr>
              <w:tabs>
                <w:tab w:val="left" w:pos="2933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011C70" w:rsidRPr="00102478" w14:paraId="4A994A7D" w14:textId="77777777" w:rsidTr="00C748A3">
        <w:tc>
          <w:tcPr>
            <w:tcW w:w="5699" w:type="dxa"/>
            <w:vMerge w:val="restart"/>
            <w:tcBorders>
              <w:right w:val="triple" w:sz="6" w:space="0" w:color="auto"/>
            </w:tcBorders>
          </w:tcPr>
          <w:p w14:paraId="51B0E9EE" w14:textId="77777777" w:rsidR="00011C70" w:rsidRPr="0021406D" w:rsidRDefault="00011C70" w:rsidP="002140C0">
            <w:pPr>
              <w:shd w:val="clear" w:color="auto" w:fill="FFFFFF"/>
              <w:spacing w:before="60" w:after="60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06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Ам.3. Р</w:t>
            </w:r>
            <w:r w:rsidRPr="0021406D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езультат измерения без округления является случайным</w:t>
            </w:r>
            <w:r w:rsidRPr="0021406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0B0B3717" w14:textId="77777777" w:rsidR="00011C70" w:rsidRPr="0021406D" w:rsidRDefault="00011C70" w:rsidP="002140C0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406D">
              <w:rPr>
                <w:rFonts w:ascii="Times New Roman" w:eastAsia="Times New Roman" w:hAnsi="Times New Roman" w:cs="Times New Roman"/>
                <w:lang w:eastAsia="ru-RU"/>
              </w:rPr>
              <w:t xml:space="preserve">Аксиома относится к ситуации </w:t>
            </w:r>
            <w:r w:rsidRPr="0021406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после </w:t>
            </w:r>
            <w:r w:rsidRPr="0021406D">
              <w:rPr>
                <w:rFonts w:ascii="Times New Roman" w:eastAsia="Times New Roman" w:hAnsi="Times New Roman" w:cs="Times New Roman"/>
                <w:lang w:eastAsia="ru-RU"/>
              </w:rPr>
              <w:t xml:space="preserve">измерения и отражает тот факт, что на результат любой </w:t>
            </w:r>
            <w:r w:rsidRPr="0021406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измерительной процедуры всегда оказывает влияние множество разнообразных факторов, полный учет которых невозможен.</w:t>
            </w:r>
          </w:p>
          <w:p w14:paraId="484D28D9" w14:textId="77777777" w:rsidR="00011C70" w:rsidRPr="0021406D" w:rsidRDefault="00011C70" w:rsidP="002140C0">
            <w:pPr>
              <w:shd w:val="clear" w:color="auto" w:fill="FFFFFF"/>
              <w:spacing w:before="60" w:after="60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06D">
              <w:rPr>
                <w:rFonts w:ascii="Times New Roman" w:eastAsia="Times New Roman" w:hAnsi="Times New Roman" w:cs="Times New Roman"/>
                <w:lang w:eastAsia="ru-RU"/>
              </w:rPr>
              <w:t xml:space="preserve">Вследствие этого при повторных измерениях одной и той же величины одним и тем же средством измерения в одинаковых условиях результаты измерения, как правило, различаются между собой (если только не проводить их округления) и не совпадают с </w:t>
            </w:r>
            <w:r w:rsidRPr="0021406D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истинным значением</w:t>
            </w:r>
            <w:r w:rsidRPr="0021406D">
              <w:rPr>
                <w:rFonts w:ascii="Times New Roman" w:eastAsia="Times New Roman" w:hAnsi="Times New Roman" w:cs="Times New Roman"/>
                <w:lang w:eastAsia="ru-RU"/>
              </w:rPr>
              <w:t xml:space="preserve"> измеряемой величины.</w:t>
            </w:r>
          </w:p>
          <w:p w14:paraId="5324EF36" w14:textId="77777777" w:rsidR="00011C70" w:rsidRPr="0021406D" w:rsidRDefault="00011C70" w:rsidP="002140C0">
            <w:pPr>
              <w:shd w:val="clear" w:color="auto" w:fill="FFFFFF"/>
              <w:spacing w:before="60" w:after="60"/>
              <w:ind w:left="284"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06D">
              <w:rPr>
                <w:rFonts w:ascii="Times New Roman" w:eastAsia="Times New Roman" w:hAnsi="Times New Roman" w:cs="Times New Roman"/>
                <w:lang w:eastAsia="ru-RU"/>
              </w:rPr>
              <w:t xml:space="preserve">С истинным значением измеряемой величины связаны два </w:t>
            </w:r>
            <w:r w:rsidRPr="0021406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постулата метрологии</w:t>
            </w:r>
            <w:r w:rsidRPr="0021406D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14:paraId="4AF9D76A" w14:textId="77777777" w:rsidR="00011C70" w:rsidRPr="0021406D" w:rsidRDefault="00011C70" w:rsidP="002140C0">
            <w:pPr>
              <w:shd w:val="clear" w:color="auto" w:fill="FFFFFF"/>
              <w:spacing w:before="60" w:after="60"/>
              <w:ind w:left="284"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06D">
              <w:rPr>
                <w:rFonts w:ascii="Times New Roman" w:eastAsia="Times New Roman" w:hAnsi="Times New Roman" w:cs="Times New Roman"/>
                <w:lang w:eastAsia="ru-RU"/>
              </w:rPr>
              <w:t>1. Истинное значение измеряемой величины всегда существует, и оно постоянно (в течение времени, необходимого для его измерения).</w:t>
            </w:r>
          </w:p>
          <w:p w14:paraId="6DC9CD74" w14:textId="77777777" w:rsidR="00011C70" w:rsidRPr="0021406D" w:rsidRDefault="00011C70" w:rsidP="002140C0">
            <w:pPr>
              <w:shd w:val="clear" w:color="auto" w:fill="FFFFFF"/>
              <w:spacing w:before="60" w:after="60"/>
              <w:ind w:left="284"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06D">
              <w:rPr>
                <w:rFonts w:ascii="Times New Roman" w:eastAsia="Times New Roman" w:hAnsi="Times New Roman" w:cs="Times New Roman"/>
                <w:lang w:eastAsia="ru-RU"/>
              </w:rPr>
              <w:t>2. Истинное значение измеряемой величины отыскать невозможно.</w:t>
            </w:r>
          </w:p>
          <w:p w14:paraId="71DBD412" w14:textId="77777777" w:rsidR="00011C70" w:rsidRPr="0021406D" w:rsidRDefault="00011C70" w:rsidP="002140C0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406D">
              <w:rPr>
                <w:rFonts w:ascii="Times New Roman" w:eastAsia="Times New Roman" w:hAnsi="Times New Roman" w:cs="Times New Roman"/>
                <w:lang w:eastAsia="ru-RU"/>
              </w:rPr>
              <w:t>Одна из задач метрологии как науки и состоит в разработке методов уменьшения неопределенности измерений.</w:t>
            </w:r>
          </w:p>
        </w:tc>
        <w:tc>
          <w:tcPr>
            <w:tcW w:w="6379" w:type="dxa"/>
            <w:tcBorders>
              <w:left w:val="triple" w:sz="6" w:space="0" w:color="auto"/>
            </w:tcBorders>
          </w:tcPr>
          <w:p w14:paraId="1963BD56" w14:textId="77777777" w:rsidR="00011C70" w:rsidRPr="0021406D" w:rsidRDefault="00011C70" w:rsidP="002140C0">
            <w:pPr>
              <w:shd w:val="clear" w:color="auto" w:fill="FFFFFF"/>
              <w:spacing w:before="60" w:after="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1406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Ак.3. </w:t>
            </w:r>
            <w:r w:rsidRPr="0021406D">
              <w:rPr>
                <w:rFonts w:ascii="Times New Roman" w:eastAsia="Times New Roman" w:hAnsi="Times New Roman" w:cs="Times New Roman"/>
                <w:bCs/>
                <w:lang w:eastAsia="ru-RU"/>
              </w:rPr>
              <w:t>АКСИОМА СУЩЕСТВОВАНИЯ ГРАНИЦ СРАВНЕНИЯ КАЧЕСТВ.</w:t>
            </w:r>
          </w:p>
          <w:p w14:paraId="22635D64" w14:textId="77777777" w:rsidR="00011C70" w:rsidRPr="0021406D" w:rsidRDefault="00011C70" w:rsidP="002140C0">
            <w:pPr>
              <w:shd w:val="clear" w:color="auto" w:fill="FFFFFF"/>
              <w:spacing w:before="60" w:after="6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1406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Сравнение оцениваемых качеств осуществляется всегда в определенных границах сравнения, характеризуемых </w:t>
            </w:r>
            <w:r w:rsidRPr="0021406D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компонентами системы оценки качества </w:t>
            </w:r>
            <w:proofErr w:type="spellStart"/>
            <w:proofErr w:type="gramStart"/>
            <w:r w:rsidRPr="0021406D">
              <w:rPr>
                <w:rFonts w:ascii="Times New Roman" w:eastAsia="Times New Roman" w:hAnsi="Times New Roman" w:cs="Times New Roman"/>
                <w:bCs/>
                <w:lang w:eastAsia="ru-RU"/>
              </w:rPr>
              <w:t>S</w:t>
            </w:r>
            <w:proofErr w:type="gramEnd"/>
            <w:r w:rsidRPr="0021406D">
              <w:rPr>
                <w:rFonts w:ascii="Times New Roman" w:eastAsia="Times New Roman" w:hAnsi="Times New Roman" w:cs="Times New Roman"/>
                <w:bCs/>
                <w:lang w:eastAsia="ru-RU"/>
              </w:rPr>
              <w:t>ок</w:t>
            </w:r>
            <w:proofErr w:type="spellEnd"/>
            <w:r w:rsidRPr="0021406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 </w:t>
            </w:r>
          </w:p>
          <w:p w14:paraId="5902944D" w14:textId="77777777" w:rsidR="00011C70" w:rsidRPr="0021406D" w:rsidRDefault="00011C70" w:rsidP="002140C0">
            <w:pPr>
              <w:shd w:val="clear" w:color="auto" w:fill="FFFFFF"/>
              <w:spacing w:before="60" w:after="6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1406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Аксиома ориентирует логику построения процедур оценивания на выявление этих границ. Природа этих границ обусловлена природой как субъекта </w:t>
            </w:r>
            <w:proofErr w:type="spellStart"/>
            <w:r w:rsidRPr="0021406D">
              <w:rPr>
                <w:rFonts w:ascii="Times New Roman" w:eastAsia="Times New Roman" w:hAnsi="Times New Roman" w:cs="Times New Roman"/>
                <w:bCs/>
                <w:lang w:eastAsia="ru-RU"/>
              </w:rPr>
              <w:t>Sb</w:t>
            </w:r>
            <w:proofErr w:type="spellEnd"/>
            <w:r w:rsidRPr="0021406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, так и объекта </w:t>
            </w:r>
            <w:proofErr w:type="spellStart"/>
            <w:r w:rsidRPr="0021406D">
              <w:rPr>
                <w:rFonts w:ascii="Times New Roman" w:eastAsia="Times New Roman" w:hAnsi="Times New Roman" w:cs="Times New Roman"/>
                <w:bCs/>
                <w:lang w:eastAsia="ru-RU"/>
              </w:rPr>
              <w:t>Ob</w:t>
            </w:r>
            <w:proofErr w:type="spellEnd"/>
            <w:r w:rsidRPr="0021406D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2410" w:type="dxa"/>
          </w:tcPr>
          <w:p w14:paraId="5300390B" w14:textId="77777777" w:rsidR="00011C70" w:rsidRPr="00102478" w:rsidRDefault="00011C70" w:rsidP="002140C0">
            <w:pPr>
              <w:tabs>
                <w:tab w:val="left" w:pos="2933"/>
              </w:tabs>
              <w:spacing w:before="60" w:after="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247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Ак.3</w:t>
            </w:r>
            <w:r w:rsidRPr="0010247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схожа с </w:t>
            </w:r>
            <w:r w:rsidRPr="0010247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Ам.1</w:t>
            </w:r>
            <w:r w:rsidRPr="00102478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</w:tc>
      </w:tr>
      <w:tr w:rsidR="00011C70" w:rsidRPr="00102478" w14:paraId="477162DD" w14:textId="77777777" w:rsidTr="00C748A3">
        <w:tc>
          <w:tcPr>
            <w:tcW w:w="5699" w:type="dxa"/>
            <w:vMerge/>
            <w:tcBorders>
              <w:right w:val="triple" w:sz="6" w:space="0" w:color="auto"/>
            </w:tcBorders>
          </w:tcPr>
          <w:p w14:paraId="75CB8209" w14:textId="77777777" w:rsidR="00011C70" w:rsidRPr="0021406D" w:rsidRDefault="00011C70" w:rsidP="002140C0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  <w:tc>
          <w:tcPr>
            <w:tcW w:w="6379" w:type="dxa"/>
            <w:tcBorders>
              <w:left w:val="triple" w:sz="6" w:space="0" w:color="auto"/>
            </w:tcBorders>
          </w:tcPr>
          <w:p w14:paraId="1B48914D" w14:textId="77777777" w:rsidR="00011C70" w:rsidRPr="0021406D" w:rsidRDefault="00011C70" w:rsidP="002140C0">
            <w:pPr>
              <w:shd w:val="clear" w:color="auto" w:fill="FFFFFF"/>
              <w:spacing w:before="60" w:after="6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1406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Ак.4. </w:t>
            </w:r>
            <w:r w:rsidRPr="0021406D">
              <w:rPr>
                <w:rFonts w:ascii="Times New Roman" w:eastAsia="Times New Roman" w:hAnsi="Times New Roman" w:cs="Times New Roman"/>
                <w:bCs/>
                <w:lang w:eastAsia="ru-RU"/>
              </w:rPr>
              <w:t>АКСИОМА СУЩЕСТВОВАНИЯ БАЗЫ СРАВНЕНИЯ.</w:t>
            </w:r>
          </w:p>
          <w:p w14:paraId="49FAFE87" w14:textId="77777777" w:rsidR="00011C70" w:rsidRPr="0021406D" w:rsidRDefault="00011C70" w:rsidP="002140C0">
            <w:pPr>
              <w:shd w:val="clear" w:color="auto" w:fill="FFFFFF"/>
              <w:spacing w:before="60" w:after="6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1406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Любая операция сравнения выполняется при наличии определенной базы сравнения. </w:t>
            </w:r>
          </w:p>
        </w:tc>
        <w:tc>
          <w:tcPr>
            <w:tcW w:w="2410" w:type="dxa"/>
          </w:tcPr>
          <w:p w14:paraId="3D036CCA" w14:textId="77777777" w:rsidR="00011C70" w:rsidRPr="00102478" w:rsidRDefault="00011C70" w:rsidP="002140C0">
            <w:pPr>
              <w:tabs>
                <w:tab w:val="left" w:pos="2933"/>
              </w:tabs>
              <w:spacing w:before="60" w:after="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247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Ак.4</w:t>
            </w:r>
            <w:r w:rsidRPr="0010247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gramStart"/>
            <w:r w:rsidRPr="00102478">
              <w:rPr>
                <w:rFonts w:ascii="Times New Roman" w:eastAsia="Times New Roman" w:hAnsi="Times New Roman" w:cs="Times New Roman"/>
                <w:bCs/>
                <w:lang w:eastAsia="ru-RU"/>
              </w:rPr>
              <w:t>схожа</w:t>
            </w:r>
            <w:proofErr w:type="gramEnd"/>
            <w:r w:rsidRPr="0010247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 </w:t>
            </w:r>
            <w:r w:rsidRPr="0010247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Ам.2</w:t>
            </w:r>
            <w:r w:rsidRPr="00102478">
              <w:rPr>
                <w:rFonts w:ascii="Times New Roman" w:eastAsia="Times New Roman" w:hAnsi="Times New Roman" w:cs="Times New Roman"/>
                <w:bCs/>
                <w:lang w:eastAsia="ru-RU"/>
              </w:rPr>
              <w:t>, но сравнение проводится не с известным значением (одноименной величины), а с базой сравнения.</w:t>
            </w:r>
          </w:p>
        </w:tc>
      </w:tr>
      <w:tr w:rsidR="00011C70" w:rsidRPr="00102478" w14:paraId="1AE7B071" w14:textId="77777777" w:rsidTr="00C748A3">
        <w:tc>
          <w:tcPr>
            <w:tcW w:w="5699" w:type="dxa"/>
            <w:vMerge/>
            <w:tcBorders>
              <w:right w:val="triple" w:sz="6" w:space="0" w:color="auto"/>
            </w:tcBorders>
          </w:tcPr>
          <w:p w14:paraId="63EA9E30" w14:textId="77777777" w:rsidR="00011C70" w:rsidRPr="0021406D" w:rsidRDefault="00011C70" w:rsidP="002140C0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  <w:tc>
          <w:tcPr>
            <w:tcW w:w="6379" w:type="dxa"/>
            <w:tcBorders>
              <w:left w:val="triple" w:sz="6" w:space="0" w:color="auto"/>
            </w:tcBorders>
          </w:tcPr>
          <w:p w14:paraId="3AC3727A" w14:textId="77777777" w:rsidR="00011C70" w:rsidRPr="0021406D" w:rsidRDefault="00011C70" w:rsidP="002140C0">
            <w:pPr>
              <w:shd w:val="clear" w:color="auto" w:fill="FFFFFF"/>
              <w:spacing w:before="60" w:after="6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1406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Ак.5. </w:t>
            </w:r>
            <w:r w:rsidRPr="0021406D">
              <w:rPr>
                <w:rFonts w:ascii="Times New Roman" w:eastAsia="Times New Roman" w:hAnsi="Times New Roman" w:cs="Times New Roman"/>
                <w:bCs/>
                <w:lang w:eastAsia="ru-RU"/>
              </w:rPr>
              <w:t>АКСИОМА АБСОЛЮТНОЙ СРАВНИМОСТИ.</w:t>
            </w:r>
          </w:p>
          <w:p w14:paraId="770B8064" w14:textId="77777777" w:rsidR="00011C70" w:rsidRPr="0021406D" w:rsidRDefault="00011C70" w:rsidP="002140C0">
            <w:pPr>
              <w:shd w:val="clear" w:color="auto" w:fill="FFFFFF"/>
              <w:spacing w:before="60" w:after="6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1406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Сравнимость качеств абсолютна, а несравнимость их относительна. Несравнимые качества объектов и процессов всегда можно сделать сравнимыми, перейдя к соответствующей базе сравнения и расширив класс сравнимости. </w:t>
            </w:r>
          </w:p>
          <w:p w14:paraId="0F4986E0" w14:textId="77777777" w:rsidR="00011C70" w:rsidRPr="0021406D" w:rsidRDefault="00011C70" w:rsidP="002140C0">
            <w:pPr>
              <w:shd w:val="clear" w:color="auto" w:fill="FFFFFF"/>
              <w:spacing w:before="60" w:after="6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1406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Поиск такой базы сравнения связан с переходом к более общим признакам, свойствам, показателям. </w:t>
            </w:r>
          </w:p>
        </w:tc>
        <w:tc>
          <w:tcPr>
            <w:tcW w:w="2410" w:type="dxa"/>
          </w:tcPr>
          <w:p w14:paraId="12C7ED4F" w14:textId="77777777" w:rsidR="00011C70" w:rsidRPr="00102478" w:rsidRDefault="00011C70" w:rsidP="002140C0">
            <w:pPr>
              <w:tabs>
                <w:tab w:val="left" w:pos="2933"/>
              </w:tabs>
              <w:spacing w:before="60" w:after="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247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Ак.5</w:t>
            </w:r>
            <w:r w:rsidRPr="0010247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противоречит </w:t>
            </w:r>
            <w:r w:rsidRPr="0010247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Ам.2</w:t>
            </w:r>
            <w:r w:rsidRPr="0010247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, т.к. сравнивать можно и </w:t>
            </w:r>
            <w:proofErr w:type="spellStart"/>
            <w:r w:rsidRPr="00102478">
              <w:rPr>
                <w:rFonts w:ascii="Times New Roman" w:eastAsia="Times New Roman" w:hAnsi="Times New Roman" w:cs="Times New Roman"/>
                <w:bCs/>
                <w:lang w:eastAsia="ru-RU"/>
              </w:rPr>
              <w:t>неодноименные</w:t>
            </w:r>
            <w:proofErr w:type="spellEnd"/>
            <w:r w:rsidRPr="0010247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величины при условии изменения базы сравнения путем расширения класса сравнимости. </w:t>
            </w:r>
          </w:p>
        </w:tc>
      </w:tr>
      <w:tr w:rsidR="00011C70" w:rsidRPr="00102478" w14:paraId="3CC062FB" w14:textId="77777777" w:rsidTr="00C748A3">
        <w:tc>
          <w:tcPr>
            <w:tcW w:w="5699" w:type="dxa"/>
            <w:vMerge/>
            <w:tcBorders>
              <w:right w:val="triple" w:sz="6" w:space="0" w:color="auto"/>
            </w:tcBorders>
          </w:tcPr>
          <w:p w14:paraId="45689021" w14:textId="77777777" w:rsidR="00011C70" w:rsidRPr="0021406D" w:rsidRDefault="00011C70" w:rsidP="002140C0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  <w:tc>
          <w:tcPr>
            <w:tcW w:w="6379" w:type="dxa"/>
            <w:tcBorders>
              <w:left w:val="triple" w:sz="6" w:space="0" w:color="auto"/>
            </w:tcBorders>
          </w:tcPr>
          <w:p w14:paraId="576E1ADA" w14:textId="77777777" w:rsidR="00011C70" w:rsidRPr="0021406D" w:rsidRDefault="00011C70" w:rsidP="002140C0">
            <w:pPr>
              <w:shd w:val="clear" w:color="auto" w:fill="FFFFFF"/>
              <w:spacing w:before="60" w:after="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1406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Ак.6. </w:t>
            </w:r>
            <w:r w:rsidRPr="0021406D">
              <w:rPr>
                <w:rFonts w:ascii="Times New Roman" w:eastAsia="Times New Roman" w:hAnsi="Times New Roman" w:cs="Times New Roman"/>
                <w:bCs/>
                <w:lang w:eastAsia="ru-RU"/>
              </w:rPr>
              <w:t>АКСИОМ</w:t>
            </w:r>
            <w:r w:rsidR="00E26D68" w:rsidRPr="0021406D">
              <w:rPr>
                <w:rFonts w:ascii="Times New Roman" w:eastAsia="Times New Roman" w:hAnsi="Times New Roman" w:cs="Times New Roman"/>
                <w:bCs/>
                <w:lang w:eastAsia="ru-RU"/>
              </w:rPr>
              <w:t>А</w:t>
            </w:r>
            <w:r w:rsidRPr="0021406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ПОЛНОТЫ ОТНОШЕНИЯ СРАВНИМОСТИ.</w:t>
            </w:r>
          </w:p>
          <w:p w14:paraId="3609075F" w14:textId="77777777" w:rsidR="00011C70" w:rsidRPr="0021406D" w:rsidRDefault="00011C70" w:rsidP="002140C0">
            <w:pPr>
              <w:shd w:val="clear" w:color="auto" w:fill="FFFFFF"/>
              <w:spacing w:before="60" w:after="6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1406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Отношение сравнимости обязательно включает или отношение тождества (сходства) </w:t>
            </w:r>
            <w:proofErr w:type="spellStart"/>
            <w:r w:rsidRPr="0021406D">
              <w:rPr>
                <w:rFonts w:ascii="Times New Roman" w:eastAsia="Times New Roman" w:hAnsi="Times New Roman" w:cs="Times New Roman"/>
                <w:bCs/>
                <w:lang w:eastAsia="ru-RU"/>
              </w:rPr>
              <w:t>Θr</w:t>
            </w:r>
            <w:proofErr w:type="spellEnd"/>
            <w:r w:rsidRPr="0021406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, или отношение различия </w:t>
            </w:r>
            <w:proofErr w:type="spellStart"/>
            <w:r w:rsidRPr="0021406D">
              <w:rPr>
                <w:rFonts w:ascii="Times New Roman" w:eastAsia="Times New Roman" w:hAnsi="Times New Roman" w:cs="Times New Roman"/>
                <w:bCs/>
                <w:lang w:eastAsia="ru-RU"/>
              </w:rPr>
              <w:t>Θp</w:t>
            </w:r>
            <w:proofErr w:type="spellEnd"/>
            <w:r w:rsidRPr="0021406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, или отношение тождества и различия одновременно. </w:t>
            </w:r>
          </w:p>
          <w:p w14:paraId="136C89C0" w14:textId="77777777" w:rsidR="00011C70" w:rsidRPr="0021406D" w:rsidRDefault="00011C70" w:rsidP="002140C0">
            <w:pPr>
              <w:shd w:val="clear" w:color="auto" w:fill="FFFFFF"/>
              <w:spacing w:before="60" w:after="6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1406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Если операции сравнения базируются только на отношениях сравнимости по сходству (тождеству) или по различию, то такие операции являются неполными. Если операции сравнения включают в себя отношения сравнимости по сходству и по различию, то они являются полными. </w:t>
            </w:r>
          </w:p>
        </w:tc>
        <w:tc>
          <w:tcPr>
            <w:tcW w:w="2410" w:type="dxa"/>
          </w:tcPr>
          <w:p w14:paraId="45ED541B" w14:textId="77777777" w:rsidR="00011C70" w:rsidRPr="00102478" w:rsidRDefault="00011C70" w:rsidP="002140C0">
            <w:pPr>
              <w:tabs>
                <w:tab w:val="left" w:pos="2933"/>
              </w:tabs>
              <w:spacing w:before="60" w:after="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247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Ак.6</w:t>
            </w:r>
            <w:r w:rsidRPr="0010247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gramStart"/>
            <w:r w:rsidRPr="00102478">
              <w:rPr>
                <w:rFonts w:ascii="Times New Roman" w:eastAsia="Times New Roman" w:hAnsi="Times New Roman" w:cs="Times New Roman"/>
                <w:bCs/>
                <w:lang w:eastAsia="ru-RU"/>
              </w:rPr>
              <w:t>схожа</w:t>
            </w:r>
            <w:proofErr w:type="gramEnd"/>
            <w:r w:rsidRPr="0010247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 </w:t>
            </w:r>
            <w:r w:rsidRPr="0010247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Ам.1</w:t>
            </w:r>
            <w:r w:rsidRPr="0010247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 части уменьшения неопределенности в процессе измерений.</w:t>
            </w:r>
          </w:p>
        </w:tc>
      </w:tr>
    </w:tbl>
    <w:p w14:paraId="3BA2027D" w14:textId="77777777" w:rsidR="00011C70" w:rsidRPr="00102478" w:rsidRDefault="00011C70" w:rsidP="002140C0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1463DF1" w14:textId="77777777" w:rsidR="00011C70" w:rsidRPr="00102478" w:rsidRDefault="00011C70" w:rsidP="002140C0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011C70" w:rsidRPr="00102478" w:rsidSect="00636786">
          <w:pgSz w:w="16838" w:h="11906" w:orient="landscape"/>
          <w:pgMar w:top="1276" w:right="1134" w:bottom="851" w:left="1134" w:header="708" w:footer="708" w:gutter="0"/>
          <w:cols w:space="708"/>
          <w:docGrid w:linePitch="360"/>
        </w:sectPr>
      </w:pPr>
    </w:p>
    <w:p w14:paraId="0EC319CD" w14:textId="77777777" w:rsidR="00011C70" w:rsidRPr="00102478" w:rsidRDefault="00011C70" w:rsidP="002140C0">
      <w:pPr>
        <w:shd w:val="clear" w:color="auto" w:fill="FFFFFF"/>
        <w:tabs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02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Анализ </w:t>
      </w:r>
      <w:r w:rsidR="008B47F6" w:rsidRPr="00102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сопоставление аксиом метрологии и квалиметрии </w:t>
      </w:r>
      <w:r w:rsidRPr="00102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показывает, что:</w:t>
      </w:r>
    </w:p>
    <w:p w14:paraId="6DC17961" w14:textId="282D2906" w:rsidR="00011C70" w:rsidRPr="00102478" w:rsidRDefault="004D12FD" w:rsidP="002140C0">
      <w:pPr>
        <w:pStyle w:val="a5"/>
        <w:shd w:val="clear" w:color="auto" w:fill="FFFFFF"/>
        <w:tabs>
          <w:tab w:val="left" w:pos="1134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12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11C70" w:rsidRPr="001024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Ак.1</w:t>
      </w:r>
      <w:r w:rsidR="00011C70" w:rsidRPr="00102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="00011C70" w:rsidRPr="00102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схожа</w:t>
      </w:r>
      <w:proofErr w:type="gramEnd"/>
      <w:r w:rsidR="00011C70" w:rsidRPr="00102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</w:t>
      </w:r>
      <w:r w:rsidR="00011C70" w:rsidRPr="001024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Ам.2</w:t>
      </w:r>
      <w:r w:rsidR="00011C70" w:rsidRPr="00102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но сравнение проводится не с известным значением (одноименной величины), а в определенной системе сравнения.</w:t>
      </w:r>
    </w:p>
    <w:p w14:paraId="325A6903" w14:textId="678B895E" w:rsidR="00011C70" w:rsidRPr="00102478" w:rsidRDefault="004D12FD" w:rsidP="002140C0">
      <w:pPr>
        <w:pStyle w:val="a5"/>
        <w:shd w:val="clear" w:color="auto" w:fill="FFFFFF"/>
        <w:tabs>
          <w:tab w:val="left" w:pos="1134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12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11C70" w:rsidRPr="001024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Ак.2 </w:t>
      </w:r>
      <w:r w:rsidR="00011C70" w:rsidRPr="00102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 </w:t>
      </w:r>
      <w:proofErr w:type="gramStart"/>
      <w:r w:rsidR="00011C70" w:rsidRPr="00102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сравнима</w:t>
      </w:r>
      <w:proofErr w:type="gramEnd"/>
      <w:r w:rsidR="00011C70" w:rsidRPr="00102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аксиомами метрологии, так как направлена на управление качеством, хотя, косвенно, может быть сравнима с одной из функцией метрологии – контроль точности средств измерений и доведение точности измерений до требуемого уровня.</w:t>
      </w:r>
    </w:p>
    <w:p w14:paraId="517B6BC9" w14:textId="6F21D235" w:rsidR="00011C70" w:rsidRPr="00102478" w:rsidRDefault="004D12FD" w:rsidP="002140C0">
      <w:pPr>
        <w:pStyle w:val="a5"/>
        <w:shd w:val="clear" w:color="auto" w:fill="FFFFFF"/>
        <w:tabs>
          <w:tab w:val="left" w:pos="1134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12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11C70" w:rsidRPr="001024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Ак.3</w:t>
      </w:r>
      <w:r w:rsidR="00011C70" w:rsidRPr="00102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="00011C70" w:rsidRPr="00102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схожа</w:t>
      </w:r>
      <w:proofErr w:type="gramEnd"/>
      <w:r w:rsidR="00011C70" w:rsidRPr="00102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</w:t>
      </w:r>
      <w:r w:rsidR="00011C70" w:rsidRPr="001024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Ам.1</w:t>
      </w:r>
      <w:r w:rsidR="00011C70" w:rsidRPr="00102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необходимости определения границ измерения (сравнения).</w:t>
      </w:r>
    </w:p>
    <w:p w14:paraId="06E2D3BE" w14:textId="7F8A2D24" w:rsidR="00011C70" w:rsidRPr="00102478" w:rsidRDefault="004D12FD" w:rsidP="002140C0">
      <w:pPr>
        <w:pStyle w:val="a5"/>
        <w:shd w:val="clear" w:color="auto" w:fill="FFFFFF"/>
        <w:tabs>
          <w:tab w:val="left" w:pos="1134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12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4) </w:t>
      </w:r>
      <w:r w:rsidR="00011C70" w:rsidRPr="001024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Ак.4</w:t>
      </w:r>
      <w:r w:rsidR="00011C70" w:rsidRPr="00102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="00011C70" w:rsidRPr="00102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схожа</w:t>
      </w:r>
      <w:proofErr w:type="gramEnd"/>
      <w:r w:rsidR="00011C70" w:rsidRPr="00102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</w:t>
      </w:r>
      <w:r w:rsidR="00011C70" w:rsidRPr="001024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Ам.2</w:t>
      </w:r>
      <w:r w:rsidR="00011C70" w:rsidRPr="00102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но сравнение в квалиметрии проводится не с известным значением (одноименной величины), а с определенной (для конкретного свойства) базой сравнения.</w:t>
      </w:r>
    </w:p>
    <w:p w14:paraId="46E1CBB5" w14:textId="72F2C1E0" w:rsidR="00011C70" w:rsidRPr="00102478" w:rsidRDefault="004D12FD" w:rsidP="002140C0">
      <w:pPr>
        <w:pStyle w:val="a5"/>
        <w:shd w:val="clear" w:color="auto" w:fill="FFFFFF"/>
        <w:tabs>
          <w:tab w:val="left" w:pos="1134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12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11C70" w:rsidRPr="001024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Ак.5</w:t>
      </w:r>
      <w:r w:rsidR="00011C70" w:rsidRPr="00102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противоречит </w:t>
      </w:r>
      <w:r w:rsidR="00011C70" w:rsidRPr="001024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Ам.2</w:t>
      </w:r>
      <w:r w:rsidR="00011C70" w:rsidRPr="00102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т.к. сравнивать в квалиметрии можно и не одноименные величины, при условии изменения базы сравнения путем расширения класса сравнимости (повышение уровня показателя).</w:t>
      </w:r>
    </w:p>
    <w:p w14:paraId="5F50B49F" w14:textId="66049BB2" w:rsidR="00011C70" w:rsidRPr="0021406D" w:rsidRDefault="004D12FD" w:rsidP="002140C0">
      <w:pPr>
        <w:pStyle w:val="a5"/>
        <w:shd w:val="clear" w:color="auto" w:fill="FFFFFF"/>
        <w:tabs>
          <w:tab w:val="left" w:pos="1134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12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11C70" w:rsidRPr="002140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Ак.6</w:t>
      </w:r>
      <w:r w:rsidR="00011C70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="00011C70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схожа</w:t>
      </w:r>
      <w:proofErr w:type="gramEnd"/>
      <w:r w:rsidR="00011C70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</w:t>
      </w:r>
      <w:r w:rsidR="00011C70" w:rsidRPr="002140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Ам.1</w:t>
      </w:r>
      <w:r w:rsidR="00011C70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части задачи уменьшения неопределенности в процессе измерений (сравнения).</w:t>
      </w:r>
    </w:p>
    <w:p w14:paraId="362E17BF" w14:textId="77777777" w:rsidR="00EC51D4" w:rsidRPr="0021406D" w:rsidRDefault="00EC51D4" w:rsidP="002140C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406D">
        <w:rPr>
          <w:rFonts w:ascii="Times New Roman" w:hAnsi="Times New Roman" w:cs="Times New Roman"/>
          <w:sz w:val="24"/>
          <w:szCs w:val="24"/>
        </w:rPr>
        <w:t>Оценивание в квалиметрии</w:t>
      </w:r>
      <w:r w:rsidR="00A80770" w:rsidRPr="0021406D">
        <w:rPr>
          <w:rFonts w:ascii="Times New Roman" w:hAnsi="Times New Roman" w:cs="Times New Roman"/>
          <w:sz w:val="24"/>
          <w:szCs w:val="24"/>
        </w:rPr>
        <w:t xml:space="preserve">, включающее применение </w:t>
      </w:r>
      <w:r w:rsidR="008F6C7F" w:rsidRPr="0021406D">
        <w:rPr>
          <w:rFonts w:ascii="Times New Roman" w:hAnsi="Times New Roman" w:cs="Times New Roman"/>
          <w:sz w:val="24"/>
          <w:szCs w:val="24"/>
        </w:rPr>
        <w:t>метод</w:t>
      </w:r>
      <w:r w:rsidR="00797F45" w:rsidRPr="0021406D">
        <w:rPr>
          <w:rFonts w:ascii="Times New Roman" w:hAnsi="Times New Roman" w:cs="Times New Roman"/>
          <w:sz w:val="24"/>
          <w:szCs w:val="24"/>
        </w:rPr>
        <w:t>ов</w:t>
      </w:r>
      <w:r w:rsidR="00A80770" w:rsidRPr="0021406D">
        <w:rPr>
          <w:rFonts w:ascii="Times New Roman" w:hAnsi="Times New Roman" w:cs="Times New Roman"/>
          <w:sz w:val="24"/>
          <w:szCs w:val="24"/>
        </w:rPr>
        <w:t xml:space="preserve"> экспертно</w:t>
      </w:r>
      <w:r w:rsidR="00797F45" w:rsidRPr="0021406D">
        <w:rPr>
          <w:rFonts w:ascii="Times New Roman" w:hAnsi="Times New Roman" w:cs="Times New Roman"/>
          <w:sz w:val="24"/>
          <w:szCs w:val="24"/>
        </w:rPr>
        <w:t>го</w:t>
      </w:r>
      <w:r w:rsidR="00A80770" w:rsidRPr="0021406D">
        <w:rPr>
          <w:rFonts w:ascii="Times New Roman" w:hAnsi="Times New Roman" w:cs="Times New Roman"/>
          <w:sz w:val="24"/>
          <w:szCs w:val="24"/>
        </w:rPr>
        <w:t xml:space="preserve"> оцени</w:t>
      </w:r>
      <w:r w:rsidR="00797F45" w:rsidRPr="0021406D">
        <w:rPr>
          <w:rFonts w:ascii="Times New Roman" w:hAnsi="Times New Roman" w:cs="Times New Roman"/>
          <w:sz w:val="24"/>
          <w:szCs w:val="24"/>
        </w:rPr>
        <w:t xml:space="preserve">вания, </w:t>
      </w:r>
      <w:r w:rsidRPr="0021406D">
        <w:rPr>
          <w:rFonts w:ascii="Times New Roman" w:hAnsi="Times New Roman" w:cs="Times New Roman"/>
          <w:sz w:val="24"/>
          <w:szCs w:val="24"/>
        </w:rPr>
        <w:t>отличается от измерения в метрологии б</w:t>
      </w:r>
      <w:r w:rsidRPr="0021406D">
        <w:rPr>
          <w:rFonts w:ascii="Times New Roman" w:hAnsi="Times New Roman" w:cs="Times New Roman"/>
          <w:i/>
          <w:sz w:val="24"/>
          <w:szCs w:val="24"/>
        </w:rPr>
        <w:t>о</w:t>
      </w:r>
      <w:r w:rsidRPr="0021406D">
        <w:rPr>
          <w:rFonts w:ascii="Times New Roman" w:hAnsi="Times New Roman" w:cs="Times New Roman"/>
          <w:sz w:val="24"/>
          <w:szCs w:val="24"/>
        </w:rPr>
        <w:t>льшей неопределенностью результата.</w:t>
      </w:r>
      <w:r w:rsidR="005B3AF3" w:rsidRPr="0021406D">
        <w:rPr>
          <w:rFonts w:ascii="Times New Roman" w:hAnsi="Times New Roman" w:cs="Times New Roman"/>
          <w:sz w:val="24"/>
          <w:szCs w:val="24"/>
        </w:rPr>
        <w:t xml:space="preserve"> П</w:t>
      </w:r>
      <w:r w:rsidR="00DA53D1" w:rsidRPr="0021406D">
        <w:rPr>
          <w:rFonts w:ascii="Times New Roman" w:hAnsi="Times New Roman" w:cs="Times New Roman"/>
          <w:sz w:val="24"/>
          <w:szCs w:val="24"/>
        </w:rPr>
        <w:t xml:space="preserve">ри оценке </w:t>
      </w:r>
      <w:r w:rsidR="00797F45" w:rsidRPr="0021406D">
        <w:rPr>
          <w:rFonts w:ascii="Times New Roman" w:hAnsi="Times New Roman" w:cs="Times New Roman"/>
          <w:sz w:val="24"/>
          <w:szCs w:val="24"/>
        </w:rPr>
        <w:t>н</w:t>
      </w:r>
      <w:r w:rsidRPr="0021406D">
        <w:rPr>
          <w:rFonts w:ascii="Times New Roman" w:hAnsi="Times New Roman" w:cs="Times New Roman"/>
          <w:sz w:val="24"/>
          <w:szCs w:val="24"/>
        </w:rPr>
        <w:t>еобходимост</w:t>
      </w:r>
      <w:r w:rsidR="00DA53D1" w:rsidRPr="0021406D">
        <w:rPr>
          <w:rFonts w:ascii="Times New Roman" w:hAnsi="Times New Roman" w:cs="Times New Roman"/>
          <w:sz w:val="24"/>
          <w:szCs w:val="24"/>
        </w:rPr>
        <w:t>и</w:t>
      </w:r>
      <w:r w:rsidRPr="0021406D">
        <w:rPr>
          <w:rFonts w:ascii="Times New Roman" w:hAnsi="Times New Roman" w:cs="Times New Roman"/>
          <w:sz w:val="24"/>
          <w:szCs w:val="24"/>
        </w:rPr>
        <w:t xml:space="preserve"> и правомерност</w:t>
      </w:r>
      <w:r w:rsidR="00DA53D1" w:rsidRPr="0021406D">
        <w:rPr>
          <w:rFonts w:ascii="Times New Roman" w:hAnsi="Times New Roman" w:cs="Times New Roman"/>
          <w:sz w:val="24"/>
          <w:szCs w:val="24"/>
        </w:rPr>
        <w:t>и</w:t>
      </w:r>
      <w:r w:rsidRPr="0021406D">
        <w:rPr>
          <w:rFonts w:ascii="Times New Roman" w:hAnsi="Times New Roman" w:cs="Times New Roman"/>
          <w:sz w:val="24"/>
          <w:szCs w:val="24"/>
        </w:rPr>
        <w:t xml:space="preserve"> экспертной оценки </w:t>
      </w:r>
      <w:r w:rsidR="00DA53D1" w:rsidRPr="0021406D">
        <w:rPr>
          <w:rFonts w:ascii="Times New Roman" w:hAnsi="Times New Roman" w:cs="Times New Roman"/>
          <w:sz w:val="24"/>
          <w:szCs w:val="24"/>
        </w:rPr>
        <w:t>необходимо учитывать следующ</w:t>
      </w:r>
      <w:r w:rsidR="00C462CD" w:rsidRPr="0021406D">
        <w:rPr>
          <w:rFonts w:ascii="Times New Roman" w:hAnsi="Times New Roman" w:cs="Times New Roman"/>
          <w:sz w:val="24"/>
          <w:szCs w:val="24"/>
        </w:rPr>
        <w:t>ие особенности экспертного оценивания</w:t>
      </w:r>
      <w:r w:rsidRPr="0021406D">
        <w:rPr>
          <w:rFonts w:ascii="Times New Roman" w:hAnsi="Times New Roman" w:cs="Times New Roman"/>
          <w:sz w:val="24"/>
          <w:szCs w:val="24"/>
        </w:rPr>
        <w:t>:</w:t>
      </w:r>
    </w:p>
    <w:p w14:paraId="2151C804" w14:textId="2D41EDDC" w:rsidR="00EC51D4" w:rsidRPr="0021406D" w:rsidRDefault="004D12FD" w:rsidP="002140C0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C51D4" w:rsidRPr="0021406D">
        <w:rPr>
          <w:rFonts w:ascii="Times New Roman" w:hAnsi="Times New Roman" w:cs="Times New Roman"/>
          <w:sz w:val="24"/>
          <w:szCs w:val="24"/>
        </w:rPr>
        <w:t xml:space="preserve">Человек способен решать определенные логические задачи быстрее компьютера за счет </w:t>
      </w:r>
      <w:r w:rsidR="00797F45" w:rsidRPr="0021406D">
        <w:rPr>
          <w:rFonts w:ascii="Times New Roman" w:hAnsi="Times New Roman" w:cs="Times New Roman"/>
          <w:sz w:val="24"/>
          <w:szCs w:val="24"/>
        </w:rPr>
        <w:t xml:space="preserve">опыта, </w:t>
      </w:r>
      <w:r w:rsidR="00EC51D4" w:rsidRPr="0021406D">
        <w:rPr>
          <w:rFonts w:ascii="Times New Roman" w:hAnsi="Times New Roman" w:cs="Times New Roman"/>
          <w:sz w:val="24"/>
          <w:szCs w:val="24"/>
        </w:rPr>
        <w:t>интуиции, озарения и т. п.</w:t>
      </w:r>
    </w:p>
    <w:p w14:paraId="5972FBD2" w14:textId="554ED555" w:rsidR="00EC51D4" w:rsidRPr="0021406D" w:rsidRDefault="004D12FD" w:rsidP="002140C0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</w:t>
      </w:r>
      <w:r w:rsidR="00DA53D1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Часто другими методами задача не может быть решена</w:t>
      </w:r>
      <w:r w:rsidR="00636529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DA53D1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экспертиза </w:t>
      </w:r>
      <w:r w:rsidR="00EC51D4" w:rsidRPr="0021406D">
        <w:rPr>
          <w:rFonts w:ascii="Times New Roman" w:hAnsi="Times New Roman" w:cs="Times New Roman"/>
          <w:sz w:val="24"/>
          <w:szCs w:val="24"/>
        </w:rPr>
        <w:t xml:space="preserve">является единственным «инструментом», позволяющим осуществить оценку </w:t>
      </w:r>
      <w:r w:rsidR="00797F45" w:rsidRPr="0021406D">
        <w:rPr>
          <w:rFonts w:ascii="Times New Roman" w:hAnsi="Times New Roman" w:cs="Times New Roman"/>
          <w:sz w:val="24"/>
          <w:szCs w:val="24"/>
        </w:rPr>
        <w:t>того или иного свойства</w:t>
      </w:r>
      <w:r w:rsidR="00C462CD" w:rsidRPr="0021406D">
        <w:rPr>
          <w:rFonts w:ascii="Times New Roman" w:hAnsi="Times New Roman" w:cs="Times New Roman"/>
          <w:sz w:val="24"/>
          <w:szCs w:val="24"/>
        </w:rPr>
        <w:t xml:space="preserve"> объекта</w:t>
      </w:r>
      <w:r w:rsidR="00EC51D4" w:rsidRPr="0021406D">
        <w:rPr>
          <w:rFonts w:ascii="Times New Roman" w:hAnsi="Times New Roman" w:cs="Times New Roman"/>
          <w:sz w:val="24"/>
          <w:szCs w:val="24"/>
        </w:rPr>
        <w:t>.</w:t>
      </w:r>
      <w:r w:rsidR="00DA53D1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2B33943D" w14:textId="4C5AF180" w:rsidR="00EC51D4" w:rsidRPr="0021406D" w:rsidRDefault="004D12FD" w:rsidP="002140C0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EC51D4" w:rsidRPr="0021406D">
        <w:rPr>
          <w:rFonts w:ascii="Times New Roman" w:hAnsi="Times New Roman" w:cs="Times New Roman"/>
          <w:sz w:val="24"/>
          <w:szCs w:val="24"/>
        </w:rPr>
        <w:t>В неопределенной ситуации, имеющей вероятностный характер, эвристическ</w:t>
      </w:r>
      <w:r w:rsidR="00797F45" w:rsidRPr="0021406D">
        <w:rPr>
          <w:rFonts w:ascii="Times New Roman" w:hAnsi="Times New Roman" w:cs="Times New Roman"/>
          <w:sz w:val="24"/>
          <w:szCs w:val="24"/>
        </w:rPr>
        <w:t>ая</w:t>
      </w:r>
      <w:r w:rsidR="00EC51D4" w:rsidRPr="0021406D">
        <w:rPr>
          <w:rFonts w:ascii="Times New Roman" w:hAnsi="Times New Roman" w:cs="Times New Roman"/>
          <w:sz w:val="24"/>
          <w:szCs w:val="24"/>
        </w:rPr>
        <w:t xml:space="preserve"> </w:t>
      </w:r>
      <w:r w:rsidR="00797F45" w:rsidRPr="0021406D">
        <w:rPr>
          <w:rFonts w:ascii="Times New Roman" w:hAnsi="Times New Roman" w:cs="Times New Roman"/>
          <w:sz w:val="24"/>
          <w:szCs w:val="24"/>
        </w:rPr>
        <w:t xml:space="preserve">оценка, данная </w:t>
      </w:r>
      <w:r w:rsidR="00EC51D4" w:rsidRPr="0021406D">
        <w:rPr>
          <w:rFonts w:ascii="Times New Roman" w:hAnsi="Times New Roman" w:cs="Times New Roman"/>
          <w:sz w:val="24"/>
          <w:szCs w:val="24"/>
        </w:rPr>
        <w:t>эксперт</w:t>
      </w:r>
      <w:r w:rsidR="00797F45" w:rsidRPr="0021406D">
        <w:rPr>
          <w:rFonts w:ascii="Times New Roman" w:hAnsi="Times New Roman" w:cs="Times New Roman"/>
          <w:sz w:val="24"/>
          <w:szCs w:val="24"/>
        </w:rPr>
        <w:t>о</w:t>
      </w:r>
      <w:r w:rsidR="00EC51D4" w:rsidRPr="0021406D">
        <w:rPr>
          <w:rFonts w:ascii="Times New Roman" w:hAnsi="Times New Roman" w:cs="Times New Roman"/>
          <w:sz w:val="24"/>
          <w:szCs w:val="24"/>
        </w:rPr>
        <w:t>м, зачастую оказывается более правильн</w:t>
      </w:r>
      <w:r w:rsidR="00797F45" w:rsidRPr="0021406D">
        <w:rPr>
          <w:rFonts w:ascii="Times New Roman" w:hAnsi="Times New Roman" w:cs="Times New Roman"/>
          <w:sz w:val="24"/>
          <w:szCs w:val="24"/>
        </w:rPr>
        <w:t>ой</w:t>
      </w:r>
      <w:r w:rsidR="00EC51D4" w:rsidRPr="0021406D">
        <w:rPr>
          <w:rFonts w:ascii="Times New Roman" w:hAnsi="Times New Roman" w:cs="Times New Roman"/>
          <w:sz w:val="24"/>
          <w:szCs w:val="24"/>
        </w:rPr>
        <w:t>, чем полученн</w:t>
      </w:r>
      <w:r w:rsidR="00797F45" w:rsidRPr="0021406D">
        <w:rPr>
          <w:rFonts w:ascii="Times New Roman" w:hAnsi="Times New Roman" w:cs="Times New Roman"/>
          <w:sz w:val="24"/>
          <w:szCs w:val="24"/>
        </w:rPr>
        <w:t>ая</w:t>
      </w:r>
      <w:r w:rsidR="00EC51D4" w:rsidRPr="0021406D">
        <w:rPr>
          <w:rFonts w:ascii="Times New Roman" w:hAnsi="Times New Roman" w:cs="Times New Roman"/>
          <w:sz w:val="24"/>
          <w:szCs w:val="24"/>
        </w:rPr>
        <w:t xml:space="preserve"> расчетным путем </w:t>
      </w:r>
      <w:r w:rsidR="00797F45" w:rsidRPr="0021406D">
        <w:rPr>
          <w:rFonts w:ascii="Times New Roman" w:hAnsi="Times New Roman" w:cs="Times New Roman"/>
          <w:sz w:val="24"/>
          <w:szCs w:val="24"/>
        </w:rPr>
        <w:t>на основе применяемых моделей</w:t>
      </w:r>
      <w:r w:rsidR="00EC51D4" w:rsidRPr="0021406D">
        <w:rPr>
          <w:rFonts w:ascii="Times New Roman" w:hAnsi="Times New Roman" w:cs="Times New Roman"/>
          <w:sz w:val="24"/>
          <w:szCs w:val="24"/>
        </w:rPr>
        <w:t>.</w:t>
      </w:r>
    </w:p>
    <w:p w14:paraId="74CA9FAE" w14:textId="57EF8A40" w:rsidR="00EC51D4" w:rsidRPr="0021406D" w:rsidRDefault="004D12FD" w:rsidP="002140C0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 </w:t>
      </w:r>
      <w:r w:rsidR="00EC51D4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Экспертный метод оценки уровня качества продукции не</w:t>
      </w:r>
      <w:r w:rsidR="00797F45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рационален, если </w:t>
      </w:r>
      <w:r w:rsidR="00EC51D4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есть возможность оценить качество </w:t>
      </w:r>
      <w:r w:rsidR="00797F45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 большей точностью или с меньшими затратами </w:t>
      </w:r>
      <w:r w:rsidR="00EC51D4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аналитическими или экспериментальными методами.</w:t>
      </w:r>
    </w:p>
    <w:p w14:paraId="1C5CC6E8" w14:textId="1B978F6C" w:rsidR="00DA53D1" w:rsidRPr="0021406D" w:rsidRDefault="004D12FD" w:rsidP="002140C0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 </w:t>
      </w:r>
      <w:r w:rsidR="00DA53D1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Экспертные методы целесообразны, когда необходимо определить </w:t>
      </w:r>
      <w:r w:rsidR="00C462CD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иерархическую (или другую) структуру</w:t>
      </w:r>
      <w:r w:rsidR="00DA53D1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показателей качества, а также когда необходимо определить значения </w:t>
      </w:r>
      <w:r w:rsidR="00C462CD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</w:t>
      </w:r>
      <w:r w:rsidR="00DA53D1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показателей качества, для оценки которых на текущий момент </w:t>
      </w:r>
      <w:r w:rsidR="00382E55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инструментальные </w:t>
      </w:r>
      <w:r w:rsidR="00DA53D1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методы измерения отсутствуют.</w:t>
      </w:r>
    </w:p>
    <w:p w14:paraId="2E476CF4" w14:textId="2065D15E" w:rsidR="00EC51D4" w:rsidRPr="0021406D" w:rsidRDefault="004D12FD" w:rsidP="002140C0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6. </w:t>
      </w:r>
      <w:r w:rsidR="00EC51D4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 соблюдении всех необходимых процедур и правил проведения экспертного </w:t>
      </w:r>
      <w:r w:rsidR="00B15899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оценивания,</w:t>
      </w:r>
      <w:r w:rsidR="00EC51D4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погрешность </w:t>
      </w:r>
      <w:r w:rsidR="00CD7AD0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корректно проведенной </w:t>
      </w:r>
      <w:r w:rsidR="00B15899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экспертной оценки </w:t>
      </w:r>
      <w:r w:rsidR="00EC51D4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находится в пределах 5–10%, что сопоставимо с погрешностью методов технического измерения</w:t>
      </w:r>
      <w:r w:rsidR="00DA53D1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[</w:t>
      </w:r>
      <w:r w:rsidR="003A74F2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DA53D1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]</w:t>
      </w:r>
      <w:r w:rsidR="00EC51D4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052B88BD" w14:textId="77777777" w:rsidR="00A45595" w:rsidRPr="0021406D" w:rsidRDefault="00A45595" w:rsidP="002140C0">
      <w:pPr>
        <w:shd w:val="clear" w:color="auto" w:fill="FFFFFF"/>
        <w:tabs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целом, оценивая функционал </w:t>
      </w:r>
      <w:r w:rsidRPr="0021406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метрологии</w:t>
      </w:r>
      <w:r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</w:t>
      </w:r>
      <w:r w:rsidRPr="0021406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квалиметрии</w:t>
      </w:r>
      <w:r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можно сказать, что сущность метрологии – измерения (физических величин в физическом эксперименте), а сущность квалиметрии – </w:t>
      </w:r>
      <w:r w:rsidR="00DC2B70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количественная </w:t>
      </w:r>
      <w:r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оценка (с учетом нефизических и (или) физических величин)</w:t>
      </w:r>
      <w:r w:rsidR="00DC2B70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объектов</w:t>
      </w:r>
      <w:r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</w:p>
    <w:p w14:paraId="722961B2" w14:textId="77777777" w:rsidR="00A45595" w:rsidRPr="0021406D" w:rsidRDefault="00A45595" w:rsidP="002140C0">
      <w:pPr>
        <w:shd w:val="clear" w:color="auto" w:fill="FFFFFF"/>
        <w:tabs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Вследствие этого, с одной стороны, можно сказать, что метрология функционально является разделом квалиметрии (несмотря на более раннее формирование метрологии как науки) вследствие более широкого диапазона применения</w:t>
      </w:r>
      <w:r w:rsidR="00014B35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квалиметрии</w:t>
      </w:r>
      <w:r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возможного включения в свой функционал аппарата метрологии.</w:t>
      </w:r>
    </w:p>
    <w:p w14:paraId="3895DBDB" w14:textId="77777777" w:rsidR="00A45595" w:rsidRPr="0021406D" w:rsidRDefault="00A45595" w:rsidP="002140C0">
      <w:pPr>
        <w:shd w:val="clear" w:color="auto" w:fill="FFFFFF"/>
        <w:tabs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 другой стороны, </w:t>
      </w:r>
      <w:r w:rsidRPr="0021406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м</w:t>
      </w:r>
      <w:r w:rsidRPr="0021406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етрология</w:t>
      </w:r>
      <w:r w:rsidRPr="00214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наука об измерениях, методах достижения их единства и требуемой точности (определение дано в БСЭ и в десятках других авторитетных изданий), </w:t>
      </w:r>
      <w:r w:rsidR="00EB675C" w:rsidRPr="0021406D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</w:t>
      </w:r>
      <w:r w:rsidRPr="00214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40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Pr="0021406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змерение</w:t>
      </w:r>
      <w:r w:rsidRPr="00214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совокупность операций, выполняемых для определения количественного значения величины (Федеральный закон от 26 июня 2008 года №102-ФЗ </w:t>
      </w:r>
      <w:r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2140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обеспечении единства измерений</w:t>
      </w:r>
      <w:r w:rsidRPr="0021406D">
        <w:rPr>
          <w:bCs/>
        </w:rPr>
        <w:t>»</w:t>
      </w:r>
      <w:r w:rsidRPr="00214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Но ещё значительно раньше Российская метрологическая энциклопедия определяла </w:t>
      </w:r>
      <w:r w:rsidRPr="0021406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измерение </w:t>
      </w:r>
      <w:r w:rsidRPr="00214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широком смысле слова как </w:t>
      </w:r>
      <w:r w:rsidRPr="002140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нахождение соответствий между числами и объектами, их состояниями или процессами по какому-то определённому правилу с применением различных шкал. </w:t>
      </w:r>
    </w:p>
    <w:p w14:paraId="68203381" w14:textId="77777777" w:rsidR="00A45595" w:rsidRPr="0021406D" w:rsidRDefault="00A45595" w:rsidP="002140C0">
      <w:pPr>
        <w:shd w:val="clear" w:color="auto" w:fill="FFFFFF"/>
        <w:tabs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4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этим, понимание </w:t>
      </w:r>
      <w:r w:rsidRPr="002140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квалиметрии</w:t>
      </w:r>
      <w:r w:rsidRPr="00214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406D">
        <w:rPr>
          <w:rFonts w:ascii="Times New Roman" w:hAnsi="Times New Roman" w:cs="Times New Roman"/>
          <w:bCs/>
          <w:sz w:val="24"/>
          <w:szCs w:val="24"/>
        </w:rPr>
        <w:t xml:space="preserve">(в широком </w:t>
      </w:r>
      <w:r w:rsidR="00EB675C" w:rsidRPr="0021406D">
        <w:rPr>
          <w:rFonts w:ascii="Times New Roman" w:hAnsi="Times New Roman" w:cs="Times New Roman"/>
          <w:bCs/>
          <w:sz w:val="24"/>
          <w:szCs w:val="24"/>
        </w:rPr>
        <w:t>смысле</w:t>
      </w:r>
      <w:r w:rsidRPr="0021406D">
        <w:rPr>
          <w:rFonts w:ascii="Times New Roman" w:hAnsi="Times New Roman" w:cs="Times New Roman"/>
          <w:bCs/>
          <w:sz w:val="24"/>
          <w:szCs w:val="24"/>
        </w:rPr>
        <w:t xml:space="preserve"> - мнение автора и др.) как </w:t>
      </w:r>
      <w:r w:rsidRPr="00214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научной дисциплины, изучающей методологию и проблематику количественного оценивания качества объектов любой природы, позволяет сделать вывод, что </w:t>
      </w:r>
      <w:r w:rsidRPr="002140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квалиметрия является частью общей метрологии.</w:t>
      </w:r>
    </w:p>
    <w:p w14:paraId="3664B8A0" w14:textId="77777777" w:rsidR="00011C70" w:rsidRPr="0021406D" w:rsidRDefault="00B15899" w:rsidP="002140C0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Можно </w:t>
      </w:r>
      <w:r w:rsidR="00A45595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также </w:t>
      </w:r>
      <w:r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предположить, что </w:t>
      </w:r>
      <w:r w:rsidR="00011C70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развитие квалиметрии, предполагающей в настоящее время более </w:t>
      </w:r>
      <w:r w:rsidR="00A45595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низкие требования к </w:t>
      </w:r>
      <w:r w:rsidR="005D2D0F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точности </w:t>
      </w:r>
      <w:r w:rsidR="00011C70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измерени</w:t>
      </w:r>
      <w:r w:rsidR="005D2D0F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й</w:t>
      </w:r>
      <w:r w:rsidR="00011C70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F40BA9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оцен</w:t>
      </w:r>
      <w:r w:rsidR="005D2D0F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</w:t>
      </w:r>
      <w:r w:rsidR="00011C70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чем при использовании метрологическ</w:t>
      </w:r>
      <w:r w:rsidR="00714161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ого аппарата</w:t>
      </w:r>
      <w:r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011C70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будет двигаться к </w:t>
      </w:r>
      <w:r w:rsidR="00A45595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повышению </w:t>
      </w:r>
      <w:r w:rsidR="00011C70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этих </w:t>
      </w:r>
      <w:r w:rsidR="005D2D0F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требований </w:t>
      </w:r>
      <w:r w:rsidR="00E67442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направлении </w:t>
      </w:r>
      <w:r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соответстви</w:t>
      </w:r>
      <w:r w:rsidR="00E67442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11C70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отдельных аспектах требованиям метрологии.</w:t>
      </w:r>
    </w:p>
    <w:p w14:paraId="510BA705" w14:textId="19E87636" w:rsidR="00086CB3" w:rsidRPr="0021406D" w:rsidRDefault="005D2D0F" w:rsidP="002140C0">
      <w:pPr>
        <w:pStyle w:val="headertext"/>
        <w:shd w:val="clear" w:color="auto" w:fill="FFFFFF"/>
        <w:tabs>
          <w:tab w:val="left" w:pos="1701"/>
        </w:tabs>
        <w:spacing w:before="0" w:beforeAutospacing="0" w:after="0" w:afterAutospacing="0"/>
        <w:ind w:firstLine="567"/>
        <w:jc w:val="both"/>
        <w:textAlignment w:val="baseline"/>
        <w:rPr>
          <w:bCs/>
        </w:rPr>
      </w:pPr>
      <w:r w:rsidRPr="0021406D">
        <w:rPr>
          <w:bCs/>
        </w:rPr>
        <w:t xml:space="preserve">В соответствии с сегодняшним официальным пониманием, </w:t>
      </w:r>
      <w:r w:rsidR="00F45E25" w:rsidRPr="0021406D">
        <w:rPr>
          <w:bCs/>
          <w:i/>
        </w:rPr>
        <w:t>квалиметрия</w:t>
      </w:r>
      <w:r w:rsidR="00F45E25" w:rsidRPr="0021406D">
        <w:rPr>
          <w:bCs/>
        </w:rPr>
        <w:t xml:space="preserve"> </w:t>
      </w:r>
      <w:r w:rsidR="008660C3" w:rsidRPr="0021406D">
        <w:rPr>
          <w:bCs/>
        </w:rPr>
        <w:t>(</w:t>
      </w:r>
      <w:proofErr w:type="spellStart"/>
      <w:r w:rsidR="008660C3" w:rsidRPr="0021406D">
        <w:rPr>
          <w:bCs/>
        </w:rPr>
        <w:t>Кв</w:t>
      </w:r>
      <w:proofErr w:type="spellEnd"/>
      <w:r w:rsidR="008660C3" w:rsidRPr="0021406D">
        <w:rPr>
          <w:bCs/>
        </w:rPr>
        <w:t>)</w:t>
      </w:r>
      <w:r w:rsidR="00086CB3" w:rsidRPr="0021406D">
        <w:rPr>
          <w:bCs/>
        </w:rPr>
        <w:t xml:space="preserve"> </w:t>
      </w:r>
      <w:r w:rsidR="002140C0">
        <w:rPr>
          <w:bCs/>
        </w:rPr>
        <w:sym w:font="Symbol" w:char="F02D"/>
      </w:r>
      <w:r w:rsidR="00086CB3" w:rsidRPr="0021406D">
        <w:rPr>
          <w:bCs/>
        </w:rPr>
        <w:t xml:space="preserve"> область науки, предметом которой являются количественные методы оценки качества </w:t>
      </w:r>
      <w:r w:rsidR="00F45E25" w:rsidRPr="0021406D">
        <w:rPr>
          <w:bCs/>
          <w:i/>
        </w:rPr>
        <w:t>продукции</w:t>
      </w:r>
      <w:r w:rsidR="00F45E25" w:rsidRPr="0021406D">
        <w:rPr>
          <w:bCs/>
        </w:rPr>
        <w:t xml:space="preserve"> </w:t>
      </w:r>
      <w:r w:rsidR="00086CB3" w:rsidRPr="0021406D">
        <w:rPr>
          <w:bCs/>
        </w:rPr>
        <w:t>[</w:t>
      </w:r>
      <w:r w:rsidR="003A74F2" w:rsidRPr="0021406D">
        <w:rPr>
          <w:bCs/>
        </w:rPr>
        <w:t>5</w:t>
      </w:r>
      <w:r w:rsidR="00086CB3" w:rsidRPr="0021406D">
        <w:rPr>
          <w:bCs/>
        </w:rPr>
        <w:t>].</w:t>
      </w:r>
      <w:r w:rsidR="00051E46" w:rsidRPr="0021406D">
        <w:rPr>
          <w:bCs/>
        </w:rPr>
        <w:t xml:space="preserve"> Это определение представляет квалиметрию в узком смысле.</w:t>
      </w:r>
    </w:p>
    <w:p w14:paraId="47133CF0" w14:textId="77777777" w:rsidR="003B228F" w:rsidRPr="0021406D" w:rsidRDefault="003959D9" w:rsidP="002140C0">
      <w:pPr>
        <w:shd w:val="clear" w:color="auto" w:fill="FFFFFF"/>
        <w:tabs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086CB3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од </w:t>
      </w:r>
      <w:r w:rsidR="00376A3F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единицей </w:t>
      </w:r>
      <w:r w:rsidR="00086CB3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продукци</w:t>
      </w:r>
      <w:r w:rsidR="00522F97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086CB3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понимается </w:t>
      </w:r>
      <w:r w:rsidR="00376A3F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отдельный экземпляр штучной продукции или определенное в установленном порядке количество нештучной или штучной продукции [</w:t>
      </w:r>
      <w:r w:rsidR="003A74F2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376A3F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].</w:t>
      </w:r>
    </w:p>
    <w:p w14:paraId="4815A006" w14:textId="77777777" w:rsidR="00F57B75" w:rsidRPr="0021406D" w:rsidRDefault="003959D9" w:rsidP="002140C0">
      <w:pPr>
        <w:shd w:val="clear" w:color="auto" w:fill="FFFFFF"/>
        <w:tabs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этом п</w:t>
      </w:r>
      <w:r w:rsidR="00F57B75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родукция может быть завершенной или незавершенной, находящейся в про</w:t>
      </w:r>
      <w:r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</w:t>
      </w:r>
      <w:r w:rsidR="00F57B75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ессе изготовления, добывания, ремонта, эксплуатации, транспортирования, хранения.</w:t>
      </w:r>
    </w:p>
    <w:p w14:paraId="00A8E20C" w14:textId="77777777" w:rsidR="00522F97" w:rsidRPr="0021406D" w:rsidRDefault="00522F97" w:rsidP="002140C0">
      <w:pPr>
        <w:pStyle w:val="a3"/>
        <w:tabs>
          <w:tab w:val="left" w:pos="1701"/>
        </w:tabs>
        <w:spacing w:before="0" w:beforeAutospacing="0" w:after="0" w:afterAutospacing="0"/>
        <w:ind w:firstLine="567"/>
        <w:rPr>
          <w:bCs/>
        </w:rPr>
      </w:pPr>
      <w:r w:rsidRPr="0021406D">
        <w:rPr>
          <w:bCs/>
        </w:rPr>
        <w:t xml:space="preserve">В стандарте </w:t>
      </w:r>
      <w:r w:rsidR="00727564" w:rsidRPr="0021406D">
        <w:rPr>
          <w:bCs/>
        </w:rPr>
        <w:t>[</w:t>
      </w:r>
      <w:r w:rsidR="003A74F2" w:rsidRPr="0021406D">
        <w:rPr>
          <w:bCs/>
        </w:rPr>
        <w:t>7</w:t>
      </w:r>
      <w:r w:rsidR="00727564" w:rsidRPr="0021406D">
        <w:rPr>
          <w:bCs/>
        </w:rPr>
        <w:t>]</w:t>
      </w:r>
      <w:r w:rsidRPr="0021406D">
        <w:rPr>
          <w:bCs/>
        </w:rPr>
        <w:t xml:space="preserve"> упоминаются четыре общие категории продукции:</w:t>
      </w:r>
    </w:p>
    <w:p w14:paraId="69F48DFF" w14:textId="7D1DC049" w:rsidR="00522F97" w:rsidRPr="0021406D" w:rsidRDefault="004D12FD" w:rsidP="002140C0">
      <w:pPr>
        <w:pStyle w:val="a3"/>
        <w:tabs>
          <w:tab w:val="left" w:pos="993"/>
          <w:tab w:val="left" w:pos="1701"/>
        </w:tabs>
        <w:spacing w:before="0" w:beforeAutospacing="0" w:after="0" w:afterAutospacing="0"/>
        <w:ind w:left="709"/>
        <w:rPr>
          <w:bCs/>
        </w:rPr>
      </w:pPr>
      <w:r>
        <w:rPr>
          <w:bCs/>
        </w:rPr>
        <w:t xml:space="preserve">- </w:t>
      </w:r>
      <w:r w:rsidR="00522F97" w:rsidRPr="0021406D">
        <w:rPr>
          <w:bCs/>
        </w:rPr>
        <w:t>услуги (например, перевозк</w:t>
      </w:r>
      <w:r w:rsidR="003B228F" w:rsidRPr="0021406D">
        <w:rPr>
          <w:bCs/>
        </w:rPr>
        <w:t>а</w:t>
      </w:r>
      <w:r w:rsidR="00522F97" w:rsidRPr="0021406D">
        <w:rPr>
          <w:bCs/>
        </w:rPr>
        <w:t>);</w:t>
      </w:r>
    </w:p>
    <w:p w14:paraId="65F84CD9" w14:textId="7966B91C" w:rsidR="00522F97" w:rsidRPr="0021406D" w:rsidRDefault="004D12FD" w:rsidP="002140C0">
      <w:pPr>
        <w:pStyle w:val="a3"/>
        <w:tabs>
          <w:tab w:val="left" w:pos="993"/>
          <w:tab w:val="left" w:pos="1701"/>
        </w:tabs>
        <w:spacing w:before="0" w:beforeAutospacing="0" w:after="0" w:afterAutospacing="0"/>
        <w:ind w:left="709"/>
        <w:rPr>
          <w:bCs/>
        </w:rPr>
      </w:pPr>
      <w:r>
        <w:rPr>
          <w:bCs/>
        </w:rPr>
        <w:t xml:space="preserve">- </w:t>
      </w:r>
      <w:r w:rsidR="00522F97" w:rsidRPr="0021406D">
        <w:rPr>
          <w:bCs/>
        </w:rPr>
        <w:t>программные средства (например, компьютерная программа, словарь);</w:t>
      </w:r>
    </w:p>
    <w:p w14:paraId="01A904A4" w14:textId="74D86C77" w:rsidR="00522F97" w:rsidRPr="0021406D" w:rsidRDefault="004D12FD" w:rsidP="002140C0">
      <w:pPr>
        <w:pStyle w:val="a3"/>
        <w:tabs>
          <w:tab w:val="left" w:pos="993"/>
          <w:tab w:val="left" w:pos="1701"/>
        </w:tabs>
        <w:spacing w:before="0" w:beforeAutospacing="0" w:after="0" w:afterAutospacing="0"/>
        <w:ind w:left="709"/>
        <w:rPr>
          <w:bCs/>
        </w:rPr>
      </w:pPr>
      <w:r>
        <w:rPr>
          <w:bCs/>
        </w:rPr>
        <w:t xml:space="preserve">- </w:t>
      </w:r>
      <w:r w:rsidR="00522F97" w:rsidRPr="0021406D">
        <w:rPr>
          <w:bCs/>
        </w:rPr>
        <w:t>технические средства (например, двигатель, механическая деталь);</w:t>
      </w:r>
    </w:p>
    <w:p w14:paraId="4C23B8F5" w14:textId="2DC616D4" w:rsidR="00522F97" w:rsidRPr="0021406D" w:rsidRDefault="004D12FD" w:rsidP="002140C0">
      <w:pPr>
        <w:pStyle w:val="a3"/>
        <w:tabs>
          <w:tab w:val="left" w:pos="993"/>
          <w:tab w:val="left" w:pos="1701"/>
        </w:tabs>
        <w:spacing w:before="0" w:beforeAutospacing="0" w:after="0" w:afterAutospacing="0"/>
        <w:ind w:left="709"/>
        <w:rPr>
          <w:bCs/>
        </w:rPr>
      </w:pPr>
      <w:r>
        <w:rPr>
          <w:bCs/>
        </w:rPr>
        <w:t xml:space="preserve">- </w:t>
      </w:r>
      <w:r w:rsidR="00522F97" w:rsidRPr="0021406D">
        <w:rPr>
          <w:bCs/>
        </w:rPr>
        <w:t>переработанные материалы (например, смазка).</w:t>
      </w:r>
    </w:p>
    <w:p w14:paraId="117B5D62" w14:textId="77777777" w:rsidR="00522F97" w:rsidRPr="0021406D" w:rsidRDefault="00522F97" w:rsidP="002140C0">
      <w:pPr>
        <w:pStyle w:val="a3"/>
        <w:tabs>
          <w:tab w:val="left" w:pos="1701"/>
        </w:tabs>
        <w:spacing w:before="0" w:beforeAutospacing="0" w:after="0" w:afterAutospacing="0"/>
        <w:ind w:firstLine="567"/>
        <w:jc w:val="both"/>
        <w:rPr>
          <w:bCs/>
        </w:rPr>
      </w:pPr>
      <w:r w:rsidRPr="0021406D">
        <w:rPr>
          <w:bCs/>
        </w:rPr>
        <w:t>Многие виды продукции содержат элементы, относящиеся к разным общим категориям продукции. Называется ли в этом случае продукция услугой, программным продуктом, техническим средством или переработанным материалом, будет зависеть от главенствующего элемента.</w:t>
      </w:r>
    </w:p>
    <w:p w14:paraId="44BA3764" w14:textId="77777777" w:rsidR="00011C70" w:rsidRPr="0021406D" w:rsidRDefault="008660C3" w:rsidP="002140C0">
      <w:pPr>
        <w:shd w:val="clear" w:color="auto" w:fill="FFFFFF"/>
        <w:tabs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Таким образом,</w:t>
      </w:r>
      <w:r w:rsidRPr="002140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настоящее время квалиметрия занимается (как де-юре, так и де-факто) оценкой качества «штучных» неодушевленных объектов. </w:t>
      </w:r>
    </w:p>
    <w:p w14:paraId="36EBD969" w14:textId="77777777" w:rsidR="008660C3" w:rsidRPr="0021406D" w:rsidRDefault="00011C70" w:rsidP="002140C0">
      <w:pPr>
        <w:shd w:val="clear" w:color="auto" w:fill="FFFFFF"/>
        <w:tabs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Однако все чаще </w:t>
      </w:r>
      <w:r w:rsidR="008660C3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возникает необходимость оценки </w:t>
      </w:r>
      <w:r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 только продукции, но и </w:t>
      </w:r>
      <w:r w:rsidR="000F3617" w:rsidRPr="002140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</w:t>
      </w:r>
      <w:r w:rsidR="008660C3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При этом, чем сложнее </w:t>
      </w:r>
      <w:r w:rsidR="00182308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системы (например, </w:t>
      </w:r>
      <w:r w:rsidR="008660C3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техника</w:t>
      </w:r>
      <w:r w:rsidR="00182308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8660C3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общество</w:t>
      </w:r>
      <w:r w:rsidR="00182308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др.), </w:t>
      </w:r>
      <w:r w:rsidR="008660C3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тем больше в этом необходимость. </w:t>
      </w:r>
    </w:p>
    <w:p w14:paraId="11006212" w14:textId="77777777" w:rsidR="008660C3" w:rsidRPr="0021406D" w:rsidRDefault="008660C3" w:rsidP="002140C0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Строгого, единого определения для понятия</w:t>
      </w:r>
      <w:r w:rsidR="004E10A9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«система» в настоящее время нет. В</w:t>
      </w:r>
      <w:r w:rsidR="001253B1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арианты определения системы</w:t>
      </w:r>
      <w:r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[</w:t>
      </w:r>
      <w:r w:rsidR="003A74F2" w:rsidRPr="0021406D">
        <w:rPr>
          <w:rFonts w:ascii="Times New Roman" w:hAnsi="Times New Roman" w:cs="Times New Roman"/>
          <w:bCs/>
          <w:sz w:val="24"/>
          <w:szCs w:val="24"/>
        </w:rPr>
        <w:t>8</w:t>
      </w:r>
      <w:r w:rsidR="001253B1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]:</w:t>
      </w:r>
    </w:p>
    <w:p w14:paraId="56BF069C" w14:textId="7CF65B3C" w:rsidR="00857F37" w:rsidRPr="0021406D" w:rsidRDefault="004D12FD" w:rsidP="002140C0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 </w:t>
      </w:r>
      <w:r w:rsidR="00857F37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«Комплекс элементов, находящихся во взаимодействии» (Л. </w:t>
      </w:r>
      <w:proofErr w:type="spellStart"/>
      <w:r w:rsidR="00857F37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Берталанфи</w:t>
      </w:r>
      <w:proofErr w:type="spellEnd"/>
      <w:r w:rsidR="00857F37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14:paraId="796D5FBE" w14:textId="3E0DB4C0" w:rsidR="00857F37" w:rsidRPr="0021406D" w:rsidRDefault="004D12FD" w:rsidP="002140C0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 </w:t>
      </w:r>
      <w:r w:rsidR="00857F37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«Нечто такое, что может изменяться с течением времени», «любая совокупность переменных…, свойственных реальной логике» (Р. Эшби).</w:t>
      </w:r>
    </w:p>
    <w:p w14:paraId="73FEEA64" w14:textId="08F7C640" w:rsidR="00857F37" w:rsidRPr="0021406D" w:rsidRDefault="004D12FD" w:rsidP="002140C0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 </w:t>
      </w:r>
      <w:r w:rsidR="00857F37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«Множество элементов с соотношением между ними и между их атрибутами</w:t>
      </w:r>
      <w:r w:rsidR="00182308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(Холл А., </w:t>
      </w:r>
      <w:proofErr w:type="spellStart"/>
      <w:r w:rsidR="00182308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Фейдшин</w:t>
      </w:r>
      <w:proofErr w:type="spellEnd"/>
      <w:r w:rsidR="00182308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Р.)</w:t>
      </w:r>
      <w:r w:rsidR="004E10A9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1572ED99" w14:textId="3B757BC9" w:rsidR="00857F37" w:rsidRPr="0021406D" w:rsidRDefault="004D12FD" w:rsidP="002140C0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4) </w:t>
      </w:r>
      <w:r w:rsidR="00857F37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«Совокупность элементов, организованных таким образом, что изменения, исключения или введение нового элемента закономерно отражаются на остальных элементах» (Топоров В.Н.).</w:t>
      </w:r>
    </w:p>
    <w:p w14:paraId="7511D661" w14:textId="68BCEE57" w:rsidR="00857F37" w:rsidRPr="0021406D" w:rsidRDefault="004D12FD" w:rsidP="002140C0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5) </w:t>
      </w:r>
      <w:r w:rsidR="00857F37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«Взаимосвязь самых различных элементов», «все состоящее </w:t>
      </w:r>
      <w:proofErr w:type="gramStart"/>
      <w:r w:rsidR="00857F37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</w:t>
      </w:r>
      <w:proofErr w:type="gramEnd"/>
      <w:r w:rsidR="00857F37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связанных друг с другом часте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857F37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й» (С. Бир).</w:t>
      </w:r>
    </w:p>
    <w:p w14:paraId="485A323C" w14:textId="1D8F5234" w:rsidR="00857F37" w:rsidRPr="0021406D" w:rsidRDefault="004D12FD" w:rsidP="002140C0">
      <w:pPr>
        <w:pStyle w:val="a5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6) </w:t>
      </w:r>
      <w:r w:rsidR="00857F37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«Отображение входов и состояний объекта на выходе объекта» (М. </w:t>
      </w:r>
      <w:proofErr w:type="spellStart"/>
      <w:r w:rsidR="00857F37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Месарович</w:t>
      </w:r>
      <w:proofErr w:type="spellEnd"/>
      <w:r w:rsidR="00857F37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14:paraId="47461052" w14:textId="36A48DC0" w:rsidR="008660C3" w:rsidRPr="0021406D" w:rsidRDefault="004D12FD" w:rsidP="002140C0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7) </w:t>
      </w:r>
      <w:r w:rsidR="00F961F9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8660C3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бъективное единство закономерно связанных друг с другом предметов, явлений, а также знаний о природе и обществе. </w:t>
      </w:r>
    </w:p>
    <w:p w14:paraId="65ED0289" w14:textId="77777777" w:rsidR="00857F37" w:rsidRPr="0021406D" w:rsidRDefault="00857F37" w:rsidP="002140C0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Обобщенное определение [</w:t>
      </w:r>
      <w:r w:rsidR="001768A5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]: </w:t>
      </w:r>
    </w:p>
    <w:p w14:paraId="50873F6C" w14:textId="77777777" w:rsidR="008660C3" w:rsidRPr="0021406D" w:rsidRDefault="000F3617" w:rsidP="002140C0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40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Система</w:t>
      </w:r>
      <w:r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660C3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это полный, целостный набор элементов, взаимосвязанных между собой так, чтобы могла реализовываться функция системы.</w:t>
      </w:r>
    </w:p>
    <w:p w14:paraId="6F990386" w14:textId="3E8A4DE1" w:rsidR="000F3617" w:rsidRPr="0021406D" w:rsidRDefault="008660C3" w:rsidP="002140C0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Математически, в</w:t>
      </w:r>
      <w:r w:rsidRPr="0021406D">
        <w:rPr>
          <w:rFonts w:ascii="Times New Roman" w:eastAsia="Times New Roman" w:hAnsi="Times New Roman" w:cs="Times New Roman"/>
          <w:bCs/>
          <w:sz w:val="24"/>
          <w:szCs w:val="24"/>
        </w:rPr>
        <w:t xml:space="preserve"> целом, суть системы</w:t>
      </w:r>
      <w:r w:rsidR="00B52088" w:rsidRPr="0021406D">
        <w:rPr>
          <w:rFonts w:ascii="Times New Roman" w:eastAsia="Times New Roman" w:hAnsi="Times New Roman" w:cs="Times New Roman"/>
          <w:bCs/>
          <w:sz w:val="24"/>
          <w:szCs w:val="24"/>
        </w:rPr>
        <w:t xml:space="preserve"> (по</w:t>
      </w:r>
      <w:r w:rsidR="00AD5CDA" w:rsidRPr="0021406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52088" w:rsidRPr="0021406D">
        <w:rPr>
          <w:rFonts w:ascii="Times New Roman" w:eastAsia="Times New Roman" w:hAnsi="Times New Roman" w:cs="Times New Roman"/>
          <w:bCs/>
          <w:sz w:val="24"/>
          <w:szCs w:val="24"/>
        </w:rPr>
        <w:t>максимуму)</w:t>
      </w:r>
      <w:r w:rsidRPr="0021406D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5C291E18" w14:textId="3E3A0402" w:rsidR="000F3617" w:rsidRPr="00D75F1A" w:rsidRDefault="008660C3" w:rsidP="002140C0">
      <w:pPr>
        <w:shd w:val="clear" w:color="auto" w:fill="FFFFFF"/>
        <w:tabs>
          <w:tab w:val="left" w:pos="993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</w:pPr>
      <w:r w:rsidRPr="0021406D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>S</w:t>
      </w:r>
      <w:r w:rsidR="00C80FFD" w:rsidRPr="0021406D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r w:rsidRPr="0021406D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>≡</w:t>
      </w:r>
      <w:r w:rsidR="00C80FFD" w:rsidRPr="0021406D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r w:rsidRPr="0021406D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>{</w:t>
      </w:r>
      <w:r w:rsidRPr="0021406D">
        <w:rPr>
          <w:rFonts w:ascii="Times New Roman" w:eastAsia="Times New Roman" w:hAnsi="Times New Roman" w:cs="Times New Roman"/>
          <w:bCs/>
          <w:iCs/>
          <w:sz w:val="24"/>
          <w:szCs w:val="24"/>
        </w:rPr>
        <w:t>А</w:t>
      </w:r>
      <w:r w:rsidRPr="0021406D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>, F, R, Z, X, Y, SR, ∆T, U},</w:t>
      </w:r>
      <w:r w:rsidR="00D75F1A" w:rsidRPr="00D75F1A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 xml:space="preserve"> </w:t>
      </w:r>
    </w:p>
    <w:p w14:paraId="4BBE806D" w14:textId="77777777" w:rsidR="004D12FD" w:rsidRDefault="008660C3" w:rsidP="002140C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где</w:t>
      </w:r>
      <w:proofErr w:type="gramStart"/>
      <w:r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</w:t>
      </w:r>
      <w:proofErr w:type="gramEnd"/>
      <w:r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множество элементов системы; </w:t>
      </w:r>
    </w:p>
    <w:p w14:paraId="1CBFE0C3" w14:textId="77777777" w:rsidR="004D12FD" w:rsidRDefault="008660C3" w:rsidP="002140C0">
      <w:pPr>
        <w:shd w:val="clear" w:color="auto" w:fill="FFFFFF"/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406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F</w:t>
      </w:r>
      <w:r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</w:t>
      </w:r>
      <w:proofErr w:type="gramStart"/>
      <w:r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множество</w:t>
      </w:r>
      <w:proofErr w:type="gramEnd"/>
      <w:r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функций элементов А; </w:t>
      </w:r>
    </w:p>
    <w:p w14:paraId="0E8AA3C8" w14:textId="77777777" w:rsidR="004D12FD" w:rsidRDefault="008660C3" w:rsidP="002140C0">
      <w:pPr>
        <w:shd w:val="clear" w:color="auto" w:fill="FFFFFF"/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406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</w:t>
      </w:r>
      <w:r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</w:t>
      </w:r>
      <w:proofErr w:type="gramStart"/>
      <w:r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множество</w:t>
      </w:r>
      <w:proofErr w:type="gramEnd"/>
      <w:r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связей в системе; </w:t>
      </w:r>
    </w:p>
    <w:p w14:paraId="30DB4612" w14:textId="77777777" w:rsidR="004D12FD" w:rsidRDefault="008660C3" w:rsidP="002140C0">
      <w:pPr>
        <w:shd w:val="clear" w:color="auto" w:fill="FFFFFF"/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406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Z</w:t>
      </w:r>
      <w:r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</w:t>
      </w:r>
      <w:proofErr w:type="gramStart"/>
      <w:r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цели</w:t>
      </w:r>
      <w:proofErr w:type="gramEnd"/>
      <w:r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системы; </w:t>
      </w:r>
    </w:p>
    <w:p w14:paraId="32A9E33A" w14:textId="77777777" w:rsidR="004D12FD" w:rsidRDefault="008660C3" w:rsidP="002140C0">
      <w:pPr>
        <w:shd w:val="clear" w:color="auto" w:fill="FFFFFF"/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406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X</w:t>
      </w:r>
      <w:r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множество входов системы; </w:t>
      </w:r>
    </w:p>
    <w:p w14:paraId="36145255" w14:textId="77777777" w:rsidR="004D12FD" w:rsidRDefault="008660C3" w:rsidP="002140C0">
      <w:pPr>
        <w:shd w:val="clear" w:color="auto" w:fill="FFFFFF"/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406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Y</w:t>
      </w:r>
      <w:r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</w:t>
      </w:r>
      <w:proofErr w:type="gramStart"/>
      <w:r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множество</w:t>
      </w:r>
      <w:proofErr w:type="gramEnd"/>
      <w:r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выходов системы; </w:t>
      </w:r>
    </w:p>
    <w:p w14:paraId="654A3819" w14:textId="77777777" w:rsidR="004D12FD" w:rsidRDefault="008660C3" w:rsidP="002140C0">
      <w:pPr>
        <w:shd w:val="clear" w:color="auto" w:fill="FFFFFF"/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406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SR</w:t>
      </w:r>
      <w:r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параметры среды, в которой функционирует система; </w:t>
      </w:r>
    </w:p>
    <w:p w14:paraId="0547F2AA" w14:textId="77777777" w:rsidR="004D12FD" w:rsidRDefault="008660C3" w:rsidP="002140C0">
      <w:pPr>
        <w:shd w:val="clear" w:color="auto" w:fill="FFFFFF"/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∆</w:t>
      </w:r>
      <w:r w:rsidRPr="0021406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</w:t>
      </w:r>
      <w:r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интервал времени рассмотрения системы; </w:t>
      </w:r>
    </w:p>
    <w:p w14:paraId="307466A5" w14:textId="34351057" w:rsidR="008660C3" w:rsidRPr="0021406D" w:rsidRDefault="008660C3" w:rsidP="002140C0">
      <w:pPr>
        <w:shd w:val="clear" w:color="auto" w:fill="FFFFFF"/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406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</w:t>
      </w:r>
      <w:r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</w:t>
      </w:r>
      <w:proofErr w:type="gramStart"/>
      <w:r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управляющие</w:t>
      </w:r>
      <w:proofErr w:type="gramEnd"/>
      <w:r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воздействия на систему.</w:t>
      </w:r>
    </w:p>
    <w:p w14:paraId="7C929F4E" w14:textId="77777777" w:rsidR="008660C3" w:rsidRPr="0021406D" w:rsidRDefault="00B9094A" w:rsidP="002140C0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сложности </w:t>
      </w:r>
      <w:r w:rsidR="00F961F9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различают системы [</w:t>
      </w:r>
      <w:r w:rsidR="001768A5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F961F9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]</w:t>
      </w:r>
      <w:r w:rsidR="008660C3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14:paraId="1FF66B99" w14:textId="77777777" w:rsidR="008660C3" w:rsidRPr="0021406D" w:rsidRDefault="008660C3" w:rsidP="002140C0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40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Простые</w:t>
      </w:r>
      <w:r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с достаточной степенью точности могут быть описаны известными математическими соотношениями. Их изучение может быть проведено методами традиционных технических дисциплин (радиотехники, электроники, механики и др.). </w:t>
      </w:r>
    </w:p>
    <w:p w14:paraId="4B8A9496" w14:textId="77777777" w:rsidR="008660C3" w:rsidRPr="0021406D" w:rsidRDefault="008660C3" w:rsidP="002140C0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Пример: отдельные детали, механизмы, электрические цепи, и т.д.</w:t>
      </w:r>
    </w:p>
    <w:p w14:paraId="1E732DB0" w14:textId="77777777" w:rsidR="008660C3" w:rsidRPr="0021406D" w:rsidRDefault="008660C3" w:rsidP="002140C0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2140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Большие</w:t>
      </w:r>
      <w:proofErr w:type="gramEnd"/>
      <w:r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число подсистем очень велико, а состав разнороден. Это, например, пространственно-распределенные системы, обладающие особо большими размерами, сложной иерархической структурой, высоким уровнем неопределенности в описании систем.</w:t>
      </w:r>
    </w:p>
    <w:p w14:paraId="43AC81B1" w14:textId="77777777" w:rsidR="008660C3" w:rsidRPr="0021406D" w:rsidRDefault="008660C3" w:rsidP="002140C0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Пример: промышленные предприятия, отрасли промышленности, системы связи, АСУ и др. </w:t>
      </w:r>
    </w:p>
    <w:p w14:paraId="4BF84B73" w14:textId="77777777" w:rsidR="008660C3" w:rsidRPr="0021406D" w:rsidRDefault="008660C3" w:rsidP="002140C0">
      <w:pPr>
        <w:shd w:val="clear" w:color="auto" w:fill="FFFFFF"/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40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Сложные</w:t>
      </w:r>
      <w:r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системы. Признаки сложных систем:</w:t>
      </w:r>
    </w:p>
    <w:p w14:paraId="0F73670D" w14:textId="72C0B65D" w:rsidR="008660C3" w:rsidRPr="00B9094A" w:rsidRDefault="004D12FD" w:rsidP="002140C0">
      <w:pPr>
        <w:shd w:val="clear" w:color="auto" w:fill="FFFFFF"/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</w:t>
      </w:r>
      <w:r w:rsidR="008660C3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Если для ее построения и исследования требуется привлечение многих моделей,</w:t>
      </w:r>
      <w:r w:rsidR="008660C3" w:rsidRPr="00B909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методов, теорий, научных дисциплин</w:t>
      </w:r>
      <w:r w:rsidR="00F961F9" w:rsidRPr="00B909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59452341" w14:textId="1FE0E60D" w:rsidR="008660C3" w:rsidRPr="00B9094A" w:rsidRDefault="004D12FD" w:rsidP="002140C0">
      <w:pPr>
        <w:shd w:val="clear" w:color="auto" w:fill="FFFFFF"/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2) </w:t>
      </w:r>
      <w:r w:rsidR="008660C3" w:rsidRPr="00B909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Если сколь угодно подробное и точное знание морфологии (устройства) не раскрывает ее функцию (действие), а сколь угодно длительное наблюдение за поведением системы не позволяет предсказать ее дальнейшее поведение</w:t>
      </w:r>
      <w:r w:rsidR="00F961F9" w:rsidRPr="00B909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4C666408" w14:textId="1C64BD32" w:rsidR="008660C3" w:rsidRPr="00B9094A" w:rsidRDefault="004D12FD" w:rsidP="002140C0">
      <w:pPr>
        <w:shd w:val="clear" w:color="auto" w:fill="FFFFFF"/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</w:t>
      </w:r>
      <w:r w:rsidR="008660C3" w:rsidRPr="00B909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Характеризуется большим числом элементов, многообразием связей, разнородностью структурных элементов и многообразием их природы</w:t>
      </w:r>
      <w:r w:rsidR="00F961F9" w:rsidRPr="00B909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0F186492" w14:textId="11E64F1A" w:rsidR="008660C3" w:rsidRPr="00B9094A" w:rsidRDefault="004D12FD" w:rsidP="002140C0">
      <w:pPr>
        <w:shd w:val="clear" w:color="auto" w:fill="FFFFFF"/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4)</w:t>
      </w:r>
      <w:r w:rsidR="008660C3" w:rsidRPr="00B909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Система обладает свойствами, которыми не обладает ни одна из ее частей</w:t>
      </w:r>
      <w:r w:rsidR="00F961F9" w:rsidRPr="00B909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35D6EA77" w14:textId="4B754BC5" w:rsidR="008660C3" w:rsidRPr="00B9094A" w:rsidRDefault="004D12FD" w:rsidP="002140C0">
      <w:pPr>
        <w:shd w:val="clear" w:color="auto" w:fill="FFFFFF"/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5)</w:t>
      </w:r>
      <w:r w:rsidR="008660C3" w:rsidRPr="00B909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Допускает разделение на подсистемы, изучение каждой из которых, с учетом влияния других подсистем, имеет содержательный характер</w:t>
      </w:r>
      <w:r w:rsidR="00F961F9" w:rsidRPr="00B909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10ED9E44" w14:textId="6DE8AEAA" w:rsidR="008660C3" w:rsidRPr="00B9094A" w:rsidRDefault="004D12FD" w:rsidP="002140C0">
      <w:pPr>
        <w:shd w:val="clear" w:color="auto" w:fill="FFFFFF"/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6)</w:t>
      </w:r>
      <w:r w:rsidR="008660C3" w:rsidRPr="00B909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Система способна осуществлять выбор своего поведения</w:t>
      </w:r>
      <w:r w:rsidR="00F961F9" w:rsidRPr="00B909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06DD51AD" w14:textId="12819164" w:rsidR="008660C3" w:rsidRPr="00B9094A" w:rsidRDefault="004D12FD" w:rsidP="002140C0">
      <w:pPr>
        <w:shd w:val="clear" w:color="auto" w:fill="FFFFFF"/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7)</w:t>
      </w:r>
      <w:r w:rsidR="008660C3" w:rsidRPr="00B909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Система формируется в условиях существенной неопределенности, и воздействие среды на нее обусловливает неопределенный характер изменения ее параметров и структуры</w:t>
      </w:r>
      <w:r w:rsidR="00F961F9" w:rsidRPr="00B909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73930B73" w14:textId="77777777" w:rsidR="009D2286" w:rsidRPr="00102478" w:rsidRDefault="009D2286" w:rsidP="002140C0">
      <w:pPr>
        <w:pStyle w:val="a3"/>
        <w:tabs>
          <w:tab w:val="left" w:pos="1134"/>
        </w:tabs>
        <w:spacing w:before="0" w:beforeAutospacing="0" w:after="0" w:afterAutospacing="0"/>
        <w:ind w:firstLine="567"/>
        <w:jc w:val="both"/>
        <w:rPr>
          <w:bCs/>
        </w:rPr>
      </w:pPr>
      <w:r w:rsidRPr="00102478">
        <w:rPr>
          <w:bCs/>
        </w:rPr>
        <w:t xml:space="preserve">С учетом этого возникает вопрос: может ли дать оценку качества таких систем квалиметрия в современном ее виде? </w:t>
      </w:r>
    </w:p>
    <w:p w14:paraId="6B2B1E0E" w14:textId="77777777" w:rsidR="00283A99" w:rsidRPr="0021406D" w:rsidRDefault="00283A99" w:rsidP="002140C0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02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Анализ существующ</w:t>
      </w:r>
      <w:r w:rsidR="008660C3" w:rsidRPr="00102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их</w:t>
      </w:r>
      <w:r w:rsidRPr="00102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нормативных документов</w:t>
      </w:r>
      <w:r w:rsidR="008660C3" w:rsidRPr="00102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касающихся </w:t>
      </w:r>
      <w:r w:rsidRPr="00102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квалиметрии - оценк</w:t>
      </w:r>
      <w:r w:rsidR="00B52088" w:rsidRPr="00102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102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качества продукции – показал, что:</w:t>
      </w:r>
    </w:p>
    <w:p w14:paraId="702CF2D9" w14:textId="68016657" w:rsidR="00283A99" w:rsidRPr="0021406D" w:rsidRDefault="004D12FD" w:rsidP="002140C0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</w:t>
      </w:r>
      <w:r w:rsidR="00283A99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ГОСТах и методиках в качестве объектов оценки обозначена исключительно «продукция». Не рассматривается оценка сложных систем (технических, </w:t>
      </w:r>
      <w:proofErr w:type="spellStart"/>
      <w:r w:rsidR="00283A99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эргатических</w:t>
      </w:r>
      <w:proofErr w:type="spellEnd"/>
      <w:r w:rsidR="00283A99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организационных, социальных).</w:t>
      </w:r>
    </w:p>
    <w:p w14:paraId="076D611A" w14:textId="18BFFF29" w:rsidR="00283A99" w:rsidRPr="0021406D" w:rsidRDefault="004D12FD" w:rsidP="002140C0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2) </w:t>
      </w:r>
      <w:proofErr w:type="spellStart"/>
      <w:r w:rsidR="00283A99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Квалиметрическая</w:t>
      </w:r>
      <w:proofErr w:type="spellEnd"/>
      <w:r w:rsidR="00283A99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оценка качества продукции </w:t>
      </w:r>
      <w:r w:rsidR="00F961F9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определенных простых систем </w:t>
      </w:r>
      <w:r w:rsidR="00283A99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F961F9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сущность которых показана выше)</w:t>
      </w:r>
      <w:r w:rsidR="00B52088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F961F9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как де-юре, так и де-факто,</w:t>
      </w:r>
      <w:r w:rsidR="00283A99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 может быть получена без наличия базы для сравнения соответствующих показателей, определяющих свойства и качества продукции.</w:t>
      </w:r>
    </w:p>
    <w:p w14:paraId="0A32D613" w14:textId="2C2DFB60" w:rsidR="00283A99" w:rsidRPr="0021406D" w:rsidRDefault="004D12FD" w:rsidP="002140C0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3) </w:t>
      </w:r>
      <w:r w:rsidR="00283A99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Существующие шкалы</w:t>
      </w:r>
      <w:proofErr w:type="gramStart"/>
      <w:r w:rsidR="00283A99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283A99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proofErr w:type="gramEnd"/>
      <w:r w:rsidR="00283A99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proofErr w:type="spellEnd"/>
      <w:r w:rsidR="00283A99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 позволяют дать оценку качества сложных систем, когда для оценки отдельных свойств необходимо привлечение именно метрологии.</w:t>
      </w:r>
    </w:p>
    <w:p w14:paraId="5B4B5025" w14:textId="603B5D7D" w:rsidR="00283A99" w:rsidRPr="0021406D" w:rsidRDefault="004D12FD" w:rsidP="002140C0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4) </w:t>
      </w:r>
      <w:r w:rsidR="00283A99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 множество свойств объекта разделяется на два непересекающихся множества – «качество» и «экономика».</w:t>
      </w:r>
    </w:p>
    <w:p w14:paraId="734E92F3" w14:textId="607E812A" w:rsidR="009D2286" w:rsidRPr="0021406D" w:rsidRDefault="004D12FD" w:rsidP="002140C0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5) </w:t>
      </w:r>
      <w:r w:rsidR="00283A99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Получаемые соотношения сравниваемых свойств выражены количественно </w:t>
      </w:r>
      <w:r w:rsidR="009D2286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283A99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 </w:t>
      </w:r>
      <w:r w:rsidR="009D2286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предполага</w:t>
      </w:r>
      <w:r w:rsidR="00B52088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</w:t>
      </w:r>
      <w:r w:rsidR="009D2286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 их сравнени</w:t>
      </w:r>
      <w:r w:rsidR="00B52088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="009D2286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базовыми значениями по лингвистическим шкалам для оценки полезности результатов сравнения. </w:t>
      </w:r>
    </w:p>
    <w:p w14:paraId="2868699E" w14:textId="77777777" w:rsidR="009D2286" w:rsidRPr="0021406D" w:rsidRDefault="009D2286" w:rsidP="002140C0">
      <w:pPr>
        <w:pStyle w:val="a5"/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(Лингвистические оценки - оценки, когда исходные элементы информации (единичные показатели качества) в функции оценивания представлены словами или фразами естественного языка, множеством семантических смысловых единиц, типа </w:t>
      </w:r>
      <w:r w:rsidR="001E6EBE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отличной</w:t>
      </w:r>
      <w:r w:rsidR="001E6EBE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1E6EBE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хорошей</w:t>
      </w:r>
      <w:r w:rsidR="001E6EBE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1E6EBE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пригодной</w:t>
      </w:r>
      <w:r w:rsidR="001E6EBE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1E6EBE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пригодной</w:t>
      </w:r>
      <w:r w:rsidR="001E6EBE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пр.)</w:t>
      </w:r>
      <w:r w:rsidR="001253B1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</w:p>
    <w:p w14:paraId="48A89742" w14:textId="77777777" w:rsidR="00C346A9" w:rsidRPr="0021406D" w:rsidRDefault="00C346A9" w:rsidP="002140C0">
      <w:pPr>
        <w:pStyle w:val="a5"/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Как показывает анализ </w:t>
      </w:r>
      <w:r w:rsidRPr="0021406D">
        <w:rPr>
          <w:rFonts w:ascii="Times New Roman" w:hAnsi="Times New Roman"/>
          <w:sz w:val="24"/>
          <w:szCs w:val="24"/>
        </w:rPr>
        <w:t>[9</w:t>
      </w:r>
      <w:r w:rsidRPr="0021406D">
        <w:rPr>
          <w:rFonts w:ascii="Times New Roman" w:hAnsi="Times New Roman" w:cs="Times New Roman"/>
          <w:sz w:val="24"/>
          <w:szCs w:val="24"/>
        </w:rPr>
        <w:t>]</w:t>
      </w:r>
      <w:r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существующие методы оценки уровня качества (</w:t>
      </w:r>
      <w:proofErr w:type="spellStart"/>
      <w:r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квалиметрические</w:t>
      </w:r>
      <w:proofErr w:type="spellEnd"/>
      <w:r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могут применяться (с присущими им недостатками) только для оценки продукции (см. выше), а также, с ограничениями, и некоторых простых и больших систем. </w:t>
      </w:r>
    </w:p>
    <w:p w14:paraId="06BF960C" w14:textId="77777777" w:rsidR="005E3268" w:rsidRPr="0021406D" w:rsidRDefault="00C346A9" w:rsidP="002140C0">
      <w:pPr>
        <w:pStyle w:val="a5"/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Таким образом, </w:t>
      </w:r>
      <w:r w:rsidR="001253B1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существующие методы квалиметрии (и, тем более, метрологии) не позволяют проводить оценку функционирования сложных систем</w:t>
      </w:r>
      <w:r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поэтому актуальным является развитие методов квалиметрии</w:t>
      </w:r>
      <w:r w:rsidR="001253B1" w:rsidRPr="0021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14:paraId="7EEC0061" w14:textId="77777777" w:rsidR="00C346A9" w:rsidRPr="0021406D" w:rsidRDefault="00C346A9" w:rsidP="002140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406D">
        <w:rPr>
          <w:rFonts w:ascii="Times New Roman" w:hAnsi="Times New Roman" w:cs="Times New Roman"/>
          <w:sz w:val="24"/>
          <w:szCs w:val="24"/>
        </w:rPr>
        <w:t xml:space="preserve">Для этого </w:t>
      </w:r>
      <w:r w:rsidRPr="0021406D">
        <w:rPr>
          <w:rFonts w:ascii="Times New Roman" w:hAnsi="Times New Roman" w:cs="Times New Roman"/>
          <w:b/>
          <w:sz w:val="24"/>
          <w:szCs w:val="24"/>
        </w:rPr>
        <w:t>предлагается ввести понятие «КВАЛИМЕТРИЯ СЛОЖНЫХ СИСТЕМ</w:t>
      </w:r>
      <w:r w:rsidR="00095B6F" w:rsidRPr="0021406D">
        <w:rPr>
          <w:rFonts w:ascii="Times New Roman" w:hAnsi="Times New Roman" w:cs="Times New Roman"/>
          <w:b/>
          <w:sz w:val="24"/>
          <w:szCs w:val="24"/>
        </w:rPr>
        <w:t xml:space="preserve"> (КСС)</w:t>
      </w:r>
      <w:r w:rsidRPr="0021406D">
        <w:rPr>
          <w:rFonts w:ascii="Times New Roman" w:hAnsi="Times New Roman" w:cs="Times New Roman"/>
          <w:b/>
          <w:sz w:val="24"/>
          <w:szCs w:val="24"/>
        </w:rPr>
        <w:t>»</w:t>
      </w:r>
      <w:r w:rsidRPr="0021406D">
        <w:rPr>
          <w:rFonts w:ascii="Times New Roman" w:hAnsi="Times New Roman" w:cs="Times New Roman"/>
          <w:sz w:val="24"/>
          <w:szCs w:val="24"/>
        </w:rPr>
        <w:t xml:space="preserve"> </w:t>
      </w:r>
      <w:r w:rsidR="00B52088" w:rsidRPr="0021406D">
        <w:rPr>
          <w:rFonts w:ascii="Times New Roman" w:hAnsi="Times New Roman" w:cs="Times New Roman"/>
          <w:sz w:val="24"/>
          <w:szCs w:val="24"/>
        </w:rPr>
        <w:t xml:space="preserve">и рассматривать ее </w:t>
      </w:r>
      <w:r w:rsidR="00427859" w:rsidRPr="0021406D">
        <w:rPr>
          <w:rFonts w:ascii="Times New Roman" w:hAnsi="Times New Roman" w:cs="Times New Roman"/>
          <w:sz w:val="24"/>
          <w:szCs w:val="24"/>
        </w:rPr>
        <w:t>как</w:t>
      </w:r>
      <w:r w:rsidRPr="0021406D">
        <w:rPr>
          <w:rFonts w:ascii="Times New Roman" w:hAnsi="Times New Roman" w:cs="Times New Roman"/>
          <w:sz w:val="24"/>
          <w:szCs w:val="24"/>
        </w:rPr>
        <w:t xml:space="preserve"> раздел метрологии (в частности, квалиметрии), определяющий </w:t>
      </w:r>
      <w:r w:rsidR="00230A45" w:rsidRPr="0021406D">
        <w:rPr>
          <w:rFonts w:ascii="Times New Roman" w:hAnsi="Times New Roman" w:cs="Times New Roman"/>
          <w:sz w:val="24"/>
          <w:szCs w:val="24"/>
        </w:rPr>
        <w:t>методологию</w:t>
      </w:r>
      <w:r w:rsidR="00B52088" w:rsidRPr="0021406D">
        <w:rPr>
          <w:rFonts w:ascii="Times New Roman" w:hAnsi="Times New Roman" w:cs="Times New Roman"/>
          <w:sz w:val="24"/>
          <w:szCs w:val="24"/>
        </w:rPr>
        <w:t xml:space="preserve">, </w:t>
      </w:r>
      <w:r w:rsidRPr="0021406D">
        <w:rPr>
          <w:rFonts w:ascii="Times New Roman" w:hAnsi="Times New Roman" w:cs="Times New Roman"/>
          <w:sz w:val="24"/>
          <w:szCs w:val="24"/>
        </w:rPr>
        <w:t>метод</w:t>
      </w:r>
      <w:r w:rsidR="00230A45" w:rsidRPr="0021406D">
        <w:rPr>
          <w:rFonts w:ascii="Times New Roman" w:hAnsi="Times New Roman" w:cs="Times New Roman"/>
          <w:sz w:val="24"/>
          <w:szCs w:val="24"/>
        </w:rPr>
        <w:t xml:space="preserve">ический аппарат </w:t>
      </w:r>
      <w:r w:rsidRPr="0021406D">
        <w:rPr>
          <w:rFonts w:ascii="Times New Roman" w:hAnsi="Times New Roman" w:cs="Times New Roman"/>
          <w:sz w:val="24"/>
          <w:szCs w:val="24"/>
        </w:rPr>
        <w:t>оценки функционирования (уровня качества) сложных систем</w:t>
      </w:r>
      <w:r w:rsidR="00095B6F" w:rsidRPr="0021406D">
        <w:rPr>
          <w:rFonts w:ascii="Times New Roman" w:hAnsi="Times New Roman" w:cs="Times New Roman"/>
          <w:sz w:val="24"/>
          <w:szCs w:val="24"/>
        </w:rPr>
        <w:t xml:space="preserve"> и область их применения</w:t>
      </w:r>
      <w:r w:rsidRPr="0021406D">
        <w:rPr>
          <w:rFonts w:ascii="Times New Roman" w:hAnsi="Times New Roman" w:cs="Times New Roman"/>
          <w:sz w:val="24"/>
          <w:szCs w:val="24"/>
        </w:rPr>
        <w:t>.</w:t>
      </w:r>
    </w:p>
    <w:p w14:paraId="3ED78804" w14:textId="77777777" w:rsidR="004D131A" w:rsidRPr="0021406D" w:rsidRDefault="004D131A" w:rsidP="002140C0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406D">
        <w:rPr>
          <w:rFonts w:ascii="Times New Roman" w:hAnsi="Times New Roman" w:cs="Times New Roman"/>
          <w:sz w:val="24"/>
          <w:szCs w:val="24"/>
        </w:rPr>
        <w:t>Анализ показал [</w:t>
      </w:r>
      <w:r w:rsidR="00072967" w:rsidRPr="0021406D">
        <w:rPr>
          <w:rFonts w:ascii="Times New Roman" w:hAnsi="Times New Roman" w:cs="Times New Roman"/>
          <w:sz w:val="24"/>
          <w:szCs w:val="24"/>
        </w:rPr>
        <w:t>9</w:t>
      </w:r>
      <w:r w:rsidRPr="0021406D">
        <w:rPr>
          <w:rFonts w:ascii="Times New Roman" w:hAnsi="Times New Roman" w:cs="Times New Roman"/>
          <w:sz w:val="24"/>
          <w:szCs w:val="24"/>
        </w:rPr>
        <w:t xml:space="preserve">], что </w:t>
      </w:r>
      <w:r w:rsidR="00CD6241" w:rsidRPr="0021406D">
        <w:rPr>
          <w:rFonts w:ascii="Times New Roman" w:hAnsi="Times New Roman" w:cs="Times New Roman"/>
          <w:sz w:val="24"/>
          <w:szCs w:val="24"/>
        </w:rPr>
        <w:t>в рамках «квалиметри</w:t>
      </w:r>
      <w:r w:rsidR="00C346A9" w:rsidRPr="0021406D">
        <w:rPr>
          <w:rFonts w:ascii="Times New Roman" w:hAnsi="Times New Roman" w:cs="Times New Roman"/>
          <w:sz w:val="24"/>
          <w:szCs w:val="24"/>
        </w:rPr>
        <w:t>и</w:t>
      </w:r>
      <w:r w:rsidR="00CD6241" w:rsidRPr="0021406D">
        <w:rPr>
          <w:rFonts w:ascii="Times New Roman" w:hAnsi="Times New Roman" w:cs="Times New Roman"/>
          <w:sz w:val="24"/>
          <w:szCs w:val="24"/>
        </w:rPr>
        <w:t xml:space="preserve"> сложных систем» </w:t>
      </w:r>
      <w:r w:rsidRPr="0021406D">
        <w:rPr>
          <w:rFonts w:ascii="Times New Roman" w:hAnsi="Times New Roman" w:cs="Times New Roman"/>
          <w:sz w:val="24"/>
          <w:szCs w:val="24"/>
        </w:rPr>
        <w:t>перспективн</w:t>
      </w:r>
      <w:r w:rsidR="00230A45" w:rsidRPr="0021406D">
        <w:rPr>
          <w:rFonts w:ascii="Times New Roman" w:hAnsi="Times New Roman" w:cs="Times New Roman"/>
          <w:sz w:val="24"/>
          <w:szCs w:val="24"/>
        </w:rPr>
        <w:t>ый</w:t>
      </w:r>
      <w:r w:rsidR="00CA2E39" w:rsidRPr="0021406D">
        <w:rPr>
          <w:rFonts w:ascii="Times New Roman" w:hAnsi="Times New Roman" w:cs="Times New Roman"/>
          <w:sz w:val="24"/>
          <w:szCs w:val="24"/>
        </w:rPr>
        <w:t xml:space="preserve"> метод</w:t>
      </w:r>
      <w:r w:rsidR="00230A45" w:rsidRPr="0021406D">
        <w:rPr>
          <w:rFonts w:ascii="Times New Roman" w:hAnsi="Times New Roman" w:cs="Times New Roman"/>
          <w:sz w:val="24"/>
          <w:szCs w:val="24"/>
        </w:rPr>
        <w:t xml:space="preserve">ический аппарат </w:t>
      </w:r>
      <w:r w:rsidRPr="0021406D">
        <w:rPr>
          <w:rFonts w:ascii="Times New Roman" w:hAnsi="Times New Roman" w:cs="Times New Roman"/>
          <w:sz w:val="24"/>
          <w:szCs w:val="24"/>
        </w:rPr>
        <w:t xml:space="preserve">оценки </w:t>
      </w:r>
      <w:r w:rsidR="00CB2493" w:rsidRPr="0021406D">
        <w:rPr>
          <w:rFonts w:ascii="Times New Roman" w:hAnsi="Times New Roman" w:cs="Times New Roman"/>
          <w:sz w:val="24"/>
          <w:szCs w:val="24"/>
        </w:rPr>
        <w:t>функционирования (уровня</w:t>
      </w:r>
      <w:r w:rsidRPr="0021406D">
        <w:rPr>
          <w:rFonts w:ascii="Times New Roman" w:hAnsi="Times New Roman" w:cs="Times New Roman"/>
          <w:sz w:val="24"/>
          <w:szCs w:val="24"/>
        </w:rPr>
        <w:t xml:space="preserve"> качества</w:t>
      </w:r>
      <w:r w:rsidR="00CB2493" w:rsidRPr="0021406D">
        <w:rPr>
          <w:rFonts w:ascii="Times New Roman" w:hAnsi="Times New Roman" w:cs="Times New Roman"/>
          <w:sz w:val="24"/>
          <w:szCs w:val="24"/>
        </w:rPr>
        <w:t xml:space="preserve">) сложных </w:t>
      </w:r>
      <w:r w:rsidRPr="0021406D">
        <w:rPr>
          <w:rFonts w:ascii="Times New Roman" w:hAnsi="Times New Roman" w:cs="Times New Roman"/>
          <w:sz w:val="24"/>
          <w:szCs w:val="24"/>
        </w:rPr>
        <w:t>систем (объектов)</w:t>
      </w:r>
      <w:r w:rsidR="00CB2493" w:rsidRPr="0021406D">
        <w:rPr>
          <w:rFonts w:ascii="Times New Roman" w:hAnsi="Times New Roman" w:cs="Times New Roman"/>
          <w:sz w:val="24"/>
          <w:szCs w:val="24"/>
        </w:rPr>
        <w:t>,</w:t>
      </w:r>
      <w:r w:rsidRPr="0021406D">
        <w:rPr>
          <w:rFonts w:ascii="Times New Roman" w:hAnsi="Times New Roman" w:cs="Times New Roman"/>
          <w:sz w:val="24"/>
          <w:szCs w:val="24"/>
        </w:rPr>
        <w:t xml:space="preserve"> должен, по возможности, обеспечить:</w:t>
      </w:r>
      <w:proofErr w:type="gramEnd"/>
    </w:p>
    <w:p w14:paraId="6D89E82D" w14:textId="11C53D81" w:rsidR="004D131A" w:rsidRPr="0021406D" w:rsidRDefault="004D12FD" w:rsidP="002140C0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D131A" w:rsidRPr="0021406D">
        <w:rPr>
          <w:rFonts w:ascii="Times New Roman" w:hAnsi="Times New Roman" w:cs="Times New Roman"/>
          <w:sz w:val="24"/>
          <w:szCs w:val="24"/>
        </w:rPr>
        <w:t>понятную и доступную формализацию объекта исследований с определением показателей качества различных уровней и их взаимосвязи;</w:t>
      </w:r>
    </w:p>
    <w:p w14:paraId="5E9D07AC" w14:textId="56D52DD1" w:rsidR="004D131A" w:rsidRPr="0021406D" w:rsidRDefault="004D12FD" w:rsidP="002140C0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D131A" w:rsidRPr="0021406D">
        <w:rPr>
          <w:rFonts w:ascii="Times New Roman" w:hAnsi="Times New Roman" w:cs="Times New Roman"/>
          <w:sz w:val="24"/>
          <w:szCs w:val="24"/>
        </w:rPr>
        <w:t xml:space="preserve">комплексную оценку уровня качества </w:t>
      </w:r>
      <w:r w:rsidR="001253B1" w:rsidRPr="0021406D">
        <w:rPr>
          <w:rFonts w:ascii="Times New Roman" w:hAnsi="Times New Roman" w:cs="Times New Roman"/>
          <w:sz w:val="24"/>
          <w:szCs w:val="24"/>
        </w:rPr>
        <w:t xml:space="preserve">систем (объектов) </w:t>
      </w:r>
      <w:r w:rsidR="004D131A" w:rsidRPr="0021406D">
        <w:rPr>
          <w:rFonts w:ascii="Times New Roman" w:hAnsi="Times New Roman" w:cs="Times New Roman"/>
          <w:sz w:val="24"/>
          <w:szCs w:val="24"/>
        </w:rPr>
        <w:t>с учетом внутренних и внешних факторов различной физической природы (ФРФП), как параметрических, так и непараметрических, в том числе – нестационарных;</w:t>
      </w:r>
    </w:p>
    <w:p w14:paraId="493C3F1B" w14:textId="4B4B8E5B" w:rsidR="004D131A" w:rsidRPr="0021406D" w:rsidRDefault="004D12FD" w:rsidP="002140C0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D131A" w:rsidRPr="0021406D">
        <w:rPr>
          <w:rFonts w:ascii="Times New Roman" w:hAnsi="Times New Roman" w:cs="Times New Roman"/>
          <w:sz w:val="24"/>
          <w:szCs w:val="24"/>
        </w:rPr>
        <w:t xml:space="preserve">использование для оценки всей доступной информации </w:t>
      </w:r>
      <w:r w:rsidR="001253B1" w:rsidRPr="0021406D">
        <w:rPr>
          <w:rFonts w:ascii="Times New Roman" w:hAnsi="Times New Roman" w:cs="Times New Roman"/>
          <w:sz w:val="24"/>
          <w:szCs w:val="24"/>
        </w:rPr>
        <w:t xml:space="preserve">на момент оценки информации </w:t>
      </w:r>
      <w:r w:rsidR="004D131A" w:rsidRPr="0021406D">
        <w:rPr>
          <w:rFonts w:ascii="Times New Roman" w:hAnsi="Times New Roman" w:cs="Times New Roman"/>
          <w:sz w:val="24"/>
          <w:szCs w:val="24"/>
        </w:rPr>
        <w:t>(детерминированной, расчетной, экспертной);</w:t>
      </w:r>
    </w:p>
    <w:p w14:paraId="274DBEAF" w14:textId="2CA11453" w:rsidR="00CD6241" w:rsidRPr="0021406D" w:rsidRDefault="004D12FD" w:rsidP="002140C0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D6241" w:rsidRPr="0021406D">
        <w:rPr>
          <w:rFonts w:ascii="Times New Roman" w:hAnsi="Times New Roman" w:cs="Times New Roman"/>
          <w:sz w:val="24"/>
          <w:szCs w:val="24"/>
        </w:rPr>
        <w:t xml:space="preserve">возможность (часто – необходимость) использования методов </w:t>
      </w:r>
      <w:proofErr w:type="gramStart"/>
      <w:r w:rsidR="00CD6241" w:rsidRPr="0021406D">
        <w:rPr>
          <w:rFonts w:ascii="Times New Roman" w:hAnsi="Times New Roman" w:cs="Times New Roman"/>
          <w:sz w:val="24"/>
          <w:szCs w:val="24"/>
        </w:rPr>
        <w:t>метрологии</w:t>
      </w:r>
      <w:proofErr w:type="gramEnd"/>
      <w:r w:rsidR="00CD6241" w:rsidRPr="0021406D">
        <w:rPr>
          <w:rFonts w:ascii="Times New Roman" w:hAnsi="Times New Roman" w:cs="Times New Roman"/>
          <w:sz w:val="24"/>
          <w:szCs w:val="24"/>
        </w:rPr>
        <w:t xml:space="preserve"> с возможностью интеграции полученных этими методами результатов в оценку систем;</w:t>
      </w:r>
    </w:p>
    <w:p w14:paraId="6C990B2D" w14:textId="3A9570C5" w:rsidR="004D131A" w:rsidRPr="0021406D" w:rsidRDefault="004D12FD" w:rsidP="002140C0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D6241" w:rsidRPr="0021406D">
        <w:rPr>
          <w:rFonts w:ascii="Times New Roman" w:hAnsi="Times New Roman" w:cs="Times New Roman"/>
          <w:sz w:val="24"/>
          <w:szCs w:val="24"/>
        </w:rPr>
        <w:t xml:space="preserve">возможность </w:t>
      </w:r>
      <w:r w:rsidR="004D131A" w:rsidRPr="0021406D">
        <w:rPr>
          <w:rFonts w:ascii="Times New Roman" w:hAnsi="Times New Roman" w:cs="Times New Roman"/>
          <w:sz w:val="24"/>
          <w:szCs w:val="24"/>
        </w:rPr>
        <w:t>оперативно</w:t>
      </w:r>
      <w:r w:rsidR="00CD6241" w:rsidRPr="0021406D">
        <w:rPr>
          <w:rFonts w:ascii="Times New Roman" w:hAnsi="Times New Roman" w:cs="Times New Roman"/>
          <w:sz w:val="24"/>
          <w:szCs w:val="24"/>
        </w:rPr>
        <w:t>го</w:t>
      </w:r>
      <w:r w:rsidR="004D131A" w:rsidRPr="0021406D">
        <w:rPr>
          <w:rFonts w:ascii="Times New Roman" w:hAnsi="Times New Roman" w:cs="Times New Roman"/>
          <w:sz w:val="24"/>
          <w:szCs w:val="24"/>
        </w:rPr>
        <w:t xml:space="preserve"> задани</w:t>
      </w:r>
      <w:r w:rsidR="00CD6241" w:rsidRPr="0021406D">
        <w:rPr>
          <w:rFonts w:ascii="Times New Roman" w:hAnsi="Times New Roman" w:cs="Times New Roman"/>
          <w:sz w:val="24"/>
          <w:szCs w:val="24"/>
        </w:rPr>
        <w:t>я</w:t>
      </w:r>
      <w:r w:rsidR="004D131A" w:rsidRPr="0021406D">
        <w:rPr>
          <w:rFonts w:ascii="Times New Roman" w:hAnsi="Times New Roman" w:cs="Times New Roman"/>
          <w:sz w:val="24"/>
          <w:szCs w:val="24"/>
        </w:rPr>
        <w:t xml:space="preserve"> исходных данных и получени</w:t>
      </w:r>
      <w:r w:rsidR="00CD6241" w:rsidRPr="0021406D">
        <w:rPr>
          <w:rFonts w:ascii="Times New Roman" w:hAnsi="Times New Roman" w:cs="Times New Roman"/>
          <w:sz w:val="24"/>
          <w:szCs w:val="24"/>
        </w:rPr>
        <w:t>я</w:t>
      </w:r>
      <w:r w:rsidR="004D131A" w:rsidRPr="0021406D">
        <w:rPr>
          <w:rFonts w:ascii="Times New Roman" w:hAnsi="Times New Roman" w:cs="Times New Roman"/>
          <w:sz w:val="24"/>
          <w:szCs w:val="24"/>
        </w:rPr>
        <w:t xml:space="preserve"> результатов в масштабе времени, близком </w:t>
      </w:r>
      <w:proofErr w:type="gramStart"/>
      <w:r w:rsidR="004D131A" w:rsidRPr="0021406D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4D131A" w:rsidRPr="0021406D">
        <w:rPr>
          <w:rFonts w:ascii="Times New Roman" w:hAnsi="Times New Roman" w:cs="Times New Roman"/>
          <w:sz w:val="24"/>
          <w:szCs w:val="24"/>
        </w:rPr>
        <w:t xml:space="preserve"> реальному. </w:t>
      </w:r>
    </w:p>
    <w:p w14:paraId="464EA1C0" w14:textId="77777777" w:rsidR="00A463FB" w:rsidRPr="00102478" w:rsidRDefault="00A463FB" w:rsidP="002140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406D">
        <w:rPr>
          <w:rFonts w:ascii="Times New Roman" w:hAnsi="Times New Roman" w:cs="Times New Roman"/>
          <w:sz w:val="24"/>
          <w:szCs w:val="24"/>
        </w:rPr>
        <w:t>Возможность (часто – необходимость) использования методов метрологии важна для</w:t>
      </w:r>
      <w:r w:rsidRPr="00102478">
        <w:rPr>
          <w:rFonts w:ascii="Times New Roman" w:hAnsi="Times New Roman" w:cs="Times New Roman"/>
          <w:sz w:val="24"/>
          <w:szCs w:val="24"/>
        </w:rPr>
        <w:t xml:space="preserve"> оценки </w:t>
      </w:r>
      <w:r w:rsidR="00095B6F" w:rsidRPr="00102478">
        <w:rPr>
          <w:rFonts w:ascii="Times New Roman" w:hAnsi="Times New Roman" w:cs="Times New Roman"/>
          <w:sz w:val="24"/>
          <w:szCs w:val="24"/>
        </w:rPr>
        <w:t xml:space="preserve">при помощи методического аппарата КСС </w:t>
      </w:r>
      <w:r w:rsidR="005604C6" w:rsidRPr="00102478">
        <w:rPr>
          <w:rFonts w:ascii="Times New Roman" w:hAnsi="Times New Roman" w:cs="Times New Roman"/>
          <w:sz w:val="24"/>
          <w:szCs w:val="24"/>
        </w:rPr>
        <w:t xml:space="preserve">сложных технических, </w:t>
      </w:r>
      <w:proofErr w:type="spellStart"/>
      <w:r w:rsidR="005604C6" w:rsidRPr="00102478">
        <w:rPr>
          <w:rFonts w:ascii="Times New Roman" w:hAnsi="Times New Roman" w:cs="Times New Roman"/>
          <w:sz w:val="24"/>
          <w:szCs w:val="24"/>
        </w:rPr>
        <w:t>эргатических</w:t>
      </w:r>
      <w:proofErr w:type="spellEnd"/>
      <w:r w:rsidR="00095B6F" w:rsidRPr="00102478">
        <w:rPr>
          <w:rFonts w:ascii="Times New Roman" w:hAnsi="Times New Roman" w:cs="Times New Roman"/>
          <w:sz w:val="24"/>
          <w:szCs w:val="24"/>
        </w:rPr>
        <w:t xml:space="preserve">, организационных </w:t>
      </w:r>
      <w:r w:rsidR="005604C6" w:rsidRPr="00102478">
        <w:rPr>
          <w:rFonts w:ascii="Times New Roman" w:hAnsi="Times New Roman" w:cs="Times New Roman"/>
          <w:sz w:val="24"/>
          <w:szCs w:val="24"/>
        </w:rPr>
        <w:t>и социальных систем</w:t>
      </w:r>
      <w:r w:rsidRPr="00102478">
        <w:rPr>
          <w:rFonts w:ascii="Times New Roman" w:hAnsi="Times New Roman" w:cs="Times New Roman"/>
          <w:sz w:val="24"/>
          <w:szCs w:val="24"/>
        </w:rPr>
        <w:t>.</w:t>
      </w:r>
    </w:p>
    <w:p w14:paraId="51A02BE0" w14:textId="77777777" w:rsidR="001253B1" w:rsidRPr="0021406D" w:rsidRDefault="006301E4" w:rsidP="002140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406D">
        <w:rPr>
          <w:rFonts w:ascii="Times New Roman" w:hAnsi="Times New Roman" w:cs="Times New Roman"/>
          <w:sz w:val="24"/>
          <w:szCs w:val="24"/>
        </w:rPr>
        <w:t>Очевидно, что методический аппарат</w:t>
      </w:r>
      <w:r w:rsidR="007A74DB" w:rsidRPr="0021406D">
        <w:rPr>
          <w:rFonts w:ascii="Times New Roman" w:hAnsi="Times New Roman" w:cs="Times New Roman"/>
          <w:sz w:val="24"/>
          <w:szCs w:val="24"/>
        </w:rPr>
        <w:t xml:space="preserve"> КСС</w:t>
      </w:r>
      <w:r w:rsidRPr="0021406D">
        <w:rPr>
          <w:rFonts w:ascii="Times New Roman" w:hAnsi="Times New Roman" w:cs="Times New Roman"/>
          <w:sz w:val="24"/>
          <w:szCs w:val="24"/>
        </w:rPr>
        <w:t xml:space="preserve">, способный проводить оценку </w:t>
      </w:r>
      <w:r w:rsidR="00ED0161" w:rsidRPr="0021406D">
        <w:rPr>
          <w:rFonts w:ascii="Times New Roman" w:hAnsi="Times New Roman" w:cs="Times New Roman"/>
          <w:sz w:val="24"/>
          <w:szCs w:val="24"/>
        </w:rPr>
        <w:t>у</w:t>
      </w:r>
      <w:r w:rsidRPr="0021406D">
        <w:rPr>
          <w:rFonts w:ascii="Times New Roman" w:hAnsi="Times New Roman" w:cs="Times New Roman"/>
          <w:sz w:val="24"/>
          <w:szCs w:val="24"/>
        </w:rPr>
        <w:t xml:space="preserve">ровня качества (и (или) функционирования) сложных систем, будет способен </w:t>
      </w:r>
      <w:r w:rsidR="00D36ACA" w:rsidRPr="0021406D">
        <w:rPr>
          <w:rFonts w:ascii="Times New Roman" w:hAnsi="Times New Roman" w:cs="Times New Roman"/>
          <w:sz w:val="24"/>
          <w:szCs w:val="24"/>
        </w:rPr>
        <w:t xml:space="preserve">оценивать </w:t>
      </w:r>
      <w:r w:rsidR="00ED0161" w:rsidRPr="0021406D">
        <w:rPr>
          <w:rFonts w:ascii="Times New Roman" w:hAnsi="Times New Roman" w:cs="Times New Roman"/>
          <w:sz w:val="24"/>
          <w:szCs w:val="24"/>
        </w:rPr>
        <w:t xml:space="preserve">и </w:t>
      </w:r>
      <w:r w:rsidR="00D36ACA" w:rsidRPr="0021406D">
        <w:rPr>
          <w:rFonts w:ascii="Times New Roman" w:hAnsi="Times New Roman" w:cs="Times New Roman"/>
          <w:sz w:val="24"/>
          <w:szCs w:val="24"/>
        </w:rPr>
        <w:t xml:space="preserve">уровень качества продукции, </w:t>
      </w:r>
      <w:r w:rsidR="000179BE" w:rsidRPr="0021406D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D36ACA" w:rsidRPr="0021406D">
        <w:rPr>
          <w:rFonts w:ascii="Times New Roman" w:hAnsi="Times New Roman" w:cs="Times New Roman"/>
          <w:sz w:val="24"/>
          <w:szCs w:val="24"/>
        </w:rPr>
        <w:t>простых и больших систем.</w:t>
      </w:r>
    </w:p>
    <w:p w14:paraId="08C00426" w14:textId="77777777" w:rsidR="005318C8" w:rsidRPr="00102478" w:rsidRDefault="005318C8" w:rsidP="00214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96BDC21" w14:textId="669BFBDC" w:rsidR="001253B1" w:rsidRPr="00DA24EE" w:rsidRDefault="00DA24EE" w:rsidP="00DA24E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24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Литература</w:t>
      </w:r>
    </w:p>
    <w:p w14:paraId="49E8ABEA" w14:textId="0A07F2F5" w:rsidR="00387A34" w:rsidRPr="00C97649" w:rsidRDefault="004D12FD" w:rsidP="002140C0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976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r w:rsidR="00DF1824" w:rsidRPr="00C976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Шишкин И.Ф. Теоретическая метрология. Часть 1. Общая теория измерений: Учебник для вузов. 4-е изд., </w:t>
      </w:r>
      <w:proofErr w:type="spellStart"/>
      <w:r w:rsidR="00DF1824" w:rsidRPr="00C976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перераб</w:t>
      </w:r>
      <w:proofErr w:type="spellEnd"/>
      <w:r w:rsidR="00DF1824" w:rsidRPr="00C976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и доп. СПб: Питер, 2010.</w:t>
      </w:r>
    </w:p>
    <w:p w14:paraId="7E18063F" w14:textId="569D10AB" w:rsidR="00DF1824" w:rsidRPr="00C97649" w:rsidRDefault="004D12FD" w:rsidP="002140C0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6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DF1824" w:rsidRPr="00C97649">
        <w:rPr>
          <w:rFonts w:ascii="Times New Roman" w:eastAsia="Times New Roman" w:hAnsi="Times New Roman" w:cs="Times New Roman"/>
          <w:sz w:val="24"/>
          <w:szCs w:val="24"/>
          <w:lang w:eastAsia="ru-RU"/>
        </w:rPr>
        <w:t>РМГ 29-</w:t>
      </w:r>
      <w:r w:rsidR="00792898" w:rsidRPr="00C976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1824" w:rsidRPr="00C97649">
        <w:rPr>
          <w:rFonts w:ascii="Times New Roman" w:eastAsia="Times New Roman" w:hAnsi="Times New Roman" w:cs="Times New Roman"/>
          <w:sz w:val="24"/>
          <w:szCs w:val="24"/>
          <w:lang w:eastAsia="ru-RU"/>
        </w:rPr>
        <w:t>2013 ГСИ. Метрология. Основные термины и определения</w:t>
      </w:r>
      <w:r w:rsidR="00C77D7C" w:rsidRPr="00C976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AB4A1B5" w14:textId="00F31F64" w:rsidR="00DF1824" w:rsidRPr="00C97649" w:rsidRDefault="004D12FD" w:rsidP="002140C0">
      <w:pPr>
        <w:pStyle w:val="a5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C97649">
        <w:rPr>
          <w:rFonts w:ascii="Times New Roman" w:eastAsia="Newton-Regular" w:hAnsi="Times New Roman" w:cs="Times New Roman"/>
          <w:sz w:val="24"/>
          <w:szCs w:val="24"/>
        </w:rPr>
        <w:t xml:space="preserve">3. </w:t>
      </w:r>
      <w:proofErr w:type="spellStart"/>
      <w:r w:rsidR="00DF1824" w:rsidRPr="00C97649">
        <w:rPr>
          <w:rFonts w:ascii="Times New Roman" w:eastAsia="Newton-Regular" w:hAnsi="Times New Roman" w:cs="Times New Roman"/>
          <w:sz w:val="24"/>
          <w:szCs w:val="24"/>
        </w:rPr>
        <w:t>Субетто</w:t>
      </w:r>
      <w:proofErr w:type="spellEnd"/>
      <w:r w:rsidR="00DF1824" w:rsidRPr="00C97649">
        <w:rPr>
          <w:rFonts w:ascii="Times New Roman" w:eastAsia="Newton-Regular" w:hAnsi="Times New Roman" w:cs="Times New Roman"/>
          <w:sz w:val="24"/>
          <w:szCs w:val="24"/>
        </w:rPr>
        <w:t xml:space="preserve"> А.И. Квалиметрия: малая энциклопедия / А. И. </w:t>
      </w:r>
      <w:proofErr w:type="spellStart"/>
      <w:r w:rsidR="00DF1824" w:rsidRPr="00C97649">
        <w:rPr>
          <w:rFonts w:ascii="Times New Roman" w:eastAsia="Newton-Regular" w:hAnsi="Times New Roman" w:cs="Times New Roman"/>
          <w:sz w:val="24"/>
          <w:szCs w:val="24"/>
        </w:rPr>
        <w:t>Субетто</w:t>
      </w:r>
      <w:proofErr w:type="spellEnd"/>
      <w:r w:rsidR="00DF1824" w:rsidRPr="00C97649">
        <w:rPr>
          <w:rFonts w:ascii="Times New Roman" w:eastAsia="Newton-Regular" w:hAnsi="Times New Roman" w:cs="Times New Roman"/>
          <w:sz w:val="24"/>
          <w:szCs w:val="24"/>
        </w:rPr>
        <w:t xml:space="preserve">. </w:t>
      </w:r>
      <w:proofErr w:type="spellStart"/>
      <w:r w:rsidR="00DF1824" w:rsidRPr="00C97649">
        <w:rPr>
          <w:rFonts w:ascii="Times New Roman" w:eastAsia="Newton-Regular" w:hAnsi="Times New Roman" w:cs="Times New Roman"/>
          <w:sz w:val="24"/>
          <w:szCs w:val="24"/>
        </w:rPr>
        <w:t>Вып</w:t>
      </w:r>
      <w:proofErr w:type="spellEnd"/>
      <w:r w:rsidR="00DF1824" w:rsidRPr="00C97649">
        <w:rPr>
          <w:rFonts w:ascii="Times New Roman" w:eastAsia="Newton-Regular" w:hAnsi="Times New Roman" w:cs="Times New Roman"/>
          <w:sz w:val="24"/>
          <w:szCs w:val="24"/>
        </w:rPr>
        <w:t>. 1. СПб. ИПЦ СЗИУ — фил. РАНХиГС, 2015. 244 с.</w:t>
      </w:r>
    </w:p>
    <w:p w14:paraId="7EACA2A6" w14:textId="47610BC3" w:rsidR="003A74F2" w:rsidRPr="00C97649" w:rsidRDefault="004D12FD" w:rsidP="002140C0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97649">
        <w:rPr>
          <w:rFonts w:ascii="Times New Roman" w:hAnsi="Times New Roman" w:cs="Times New Roman"/>
          <w:sz w:val="24"/>
          <w:szCs w:val="24"/>
        </w:rPr>
        <w:t xml:space="preserve">4. </w:t>
      </w:r>
      <w:r w:rsidR="003A74F2" w:rsidRPr="00C97649">
        <w:rPr>
          <w:rFonts w:ascii="Times New Roman" w:hAnsi="Times New Roman" w:cs="Times New Roman"/>
          <w:sz w:val="24"/>
          <w:szCs w:val="24"/>
        </w:rPr>
        <w:t>Квалиметрия (электронный ресурс): учебное пособие /</w:t>
      </w:r>
      <w:r w:rsidR="002140C0">
        <w:rPr>
          <w:rFonts w:ascii="Times New Roman" w:hAnsi="Times New Roman" w:cs="Times New Roman"/>
          <w:sz w:val="24"/>
          <w:szCs w:val="24"/>
        </w:rPr>
        <w:t xml:space="preserve"> </w:t>
      </w:r>
      <w:r w:rsidR="003A74F2" w:rsidRPr="00C97649">
        <w:rPr>
          <w:rFonts w:ascii="Times New Roman" w:hAnsi="Times New Roman" w:cs="Times New Roman"/>
          <w:sz w:val="24"/>
          <w:szCs w:val="24"/>
        </w:rPr>
        <w:t>В. А. Шапошников. Екатеринбург: Изд-во Российского гос</w:t>
      </w:r>
      <w:r w:rsidR="00C77D7C" w:rsidRPr="00C97649">
        <w:rPr>
          <w:rFonts w:ascii="Times New Roman" w:hAnsi="Times New Roman" w:cs="Times New Roman"/>
          <w:sz w:val="24"/>
          <w:szCs w:val="24"/>
        </w:rPr>
        <w:t>уд</w:t>
      </w:r>
      <w:r w:rsidR="003A74F2" w:rsidRPr="00C97649">
        <w:rPr>
          <w:rFonts w:ascii="Times New Roman" w:hAnsi="Times New Roman" w:cs="Times New Roman"/>
          <w:sz w:val="24"/>
          <w:szCs w:val="24"/>
        </w:rPr>
        <w:t>. проф</w:t>
      </w:r>
      <w:proofErr w:type="gramStart"/>
      <w:r w:rsidR="003A74F2" w:rsidRPr="00C97649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="003A74F2" w:rsidRPr="00C97649">
        <w:rPr>
          <w:rFonts w:ascii="Times New Roman" w:hAnsi="Times New Roman" w:cs="Times New Roman"/>
          <w:sz w:val="24"/>
          <w:szCs w:val="24"/>
        </w:rPr>
        <w:t>пед. ун-та, 2016. 134 с. Режим доступа: http://elar.rsvpu.ru/handle/123456789/20925.</w:t>
      </w:r>
    </w:p>
    <w:p w14:paraId="3FE8AAEC" w14:textId="267C1C76" w:rsidR="00DF1824" w:rsidRPr="00C97649" w:rsidRDefault="004D12FD" w:rsidP="002140C0">
      <w:pPr>
        <w:pStyle w:val="a5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7649">
        <w:rPr>
          <w:rFonts w:ascii="Times New Roman" w:hAnsi="Times New Roman" w:cs="Times New Roman"/>
          <w:bCs/>
          <w:sz w:val="24"/>
          <w:szCs w:val="24"/>
        </w:rPr>
        <w:t xml:space="preserve">5. </w:t>
      </w:r>
      <w:r w:rsidR="00DF1824" w:rsidRPr="00C97649">
        <w:rPr>
          <w:rFonts w:ascii="Times New Roman" w:hAnsi="Times New Roman" w:cs="Times New Roman"/>
          <w:bCs/>
          <w:sz w:val="24"/>
          <w:szCs w:val="24"/>
        </w:rPr>
        <w:t>ГОСТ 15467-79. Управление качеством продукции. Основные понятия</w:t>
      </w:r>
      <w:r w:rsidR="00AF5CD7" w:rsidRPr="00C97649">
        <w:rPr>
          <w:rFonts w:ascii="Times New Roman" w:hAnsi="Times New Roman" w:cs="Times New Roman"/>
          <w:bCs/>
          <w:sz w:val="24"/>
          <w:szCs w:val="24"/>
        </w:rPr>
        <w:t>,</w:t>
      </w:r>
      <w:r w:rsidR="00DF1824" w:rsidRPr="00C97649">
        <w:rPr>
          <w:rFonts w:ascii="Times New Roman" w:hAnsi="Times New Roman" w:cs="Times New Roman"/>
          <w:bCs/>
          <w:sz w:val="24"/>
          <w:szCs w:val="24"/>
        </w:rPr>
        <w:t xml:space="preserve"> термины и определения</w:t>
      </w:r>
      <w:r w:rsidR="00AF5CD7" w:rsidRPr="00C97649">
        <w:rPr>
          <w:rFonts w:ascii="Times New Roman" w:hAnsi="Times New Roman" w:cs="Times New Roman"/>
          <w:bCs/>
          <w:sz w:val="24"/>
          <w:szCs w:val="24"/>
        </w:rPr>
        <w:t>.</w:t>
      </w:r>
    </w:p>
    <w:p w14:paraId="5BF1F9DF" w14:textId="025C8F9F" w:rsidR="00DF1824" w:rsidRPr="00C97649" w:rsidRDefault="004D12FD" w:rsidP="002140C0">
      <w:pPr>
        <w:pStyle w:val="a5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976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6. </w:t>
      </w:r>
      <w:r w:rsidR="00DF1824" w:rsidRPr="00C976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ГОСТ 15895-77. Статистические методы управления качеством продукции. Термины и определения.</w:t>
      </w:r>
    </w:p>
    <w:p w14:paraId="6D0BCD8E" w14:textId="2A9FCA51" w:rsidR="00DF1824" w:rsidRPr="00C97649" w:rsidRDefault="00C97649" w:rsidP="002140C0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7649">
        <w:rPr>
          <w:rFonts w:ascii="Times New Roman" w:hAnsi="Times New Roman" w:cs="Times New Roman"/>
          <w:bCs/>
          <w:sz w:val="24"/>
          <w:szCs w:val="24"/>
        </w:rPr>
        <w:t xml:space="preserve">7. </w:t>
      </w:r>
      <w:r w:rsidR="00DF1824" w:rsidRPr="00C97649">
        <w:rPr>
          <w:rFonts w:ascii="Times New Roman" w:hAnsi="Times New Roman" w:cs="Times New Roman"/>
          <w:bCs/>
          <w:sz w:val="24"/>
          <w:szCs w:val="24"/>
        </w:rPr>
        <w:t>ИСО 9000:</w:t>
      </w:r>
      <w:r w:rsidR="00D65162" w:rsidRPr="00C976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F1824" w:rsidRPr="00C97649">
        <w:rPr>
          <w:rFonts w:ascii="Times New Roman" w:hAnsi="Times New Roman" w:cs="Times New Roman"/>
          <w:bCs/>
          <w:sz w:val="24"/>
          <w:szCs w:val="24"/>
        </w:rPr>
        <w:t>2005</w:t>
      </w:r>
      <w:r w:rsidR="00D65162" w:rsidRPr="00C97649">
        <w:rPr>
          <w:rFonts w:ascii="Times New Roman" w:hAnsi="Times New Roman" w:cs="Times New Roman"/>
          <w:bCs/>
          <w:sz w:val="24"/>
          <w:szCs w:val="24"/>
        </w:rPr>
        <w:t>. Системы менеджмента качества. Основные положения и словарь.</w:t>
      </w:r>
    </w:p>
    <w:p w14:paraId="78D9AFDA" w14:textId="4F215FDD" w:rsidR="001768A5" w:rsidRPr="00C97649" w:rsidRDefault="00C97649" w:rsidP="002140C0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7649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8. </w:t>
      </w:r>
      <w:r w:rsidR="001768A5" w:rsidRPr="00C97649">
        <w:rPr>
          <w:rFonts w:ascii="Times New Roman" w:hAnsi="Times New Roman" w:cs="Times New Roman"/>
          <w:bCs/>
          <w:sz w:val="24"/>
          <w:szCs w:val="24"/>
        </w:rPr>
        <w:t xml:space="preserve">Захаров Е.Н. Курс лекций по системному анализу. </w:t>
      </w:r>
      <w:proofErr w:type="gramStart"/>
      <w:r w:rsidR="001768A5" w:rsidRPr="00C97649">
        <w:rPr>
          <w:rFonts w:ascii="Times New Roman" w:hAnsi="Times New Roman" w:cs="Times New Roman"/>
          <w:bCs/>
          <w:sz w:val="24"/>
          <w:szCs w:val="24"/>
        </w:rPr>
        <w:t>-К</w:t>
      </w:r>
      <w:proofErr w:type="gramEnd"/>
      <w:r w:rsidR="001768A5" w:rsidRPr="00C97649">
        <w:rPr>
          <w:rFonts w:ascii="Times New Roman" w:hAnsi="Times New Roman" w:cs="Times New Roman"/>
          <w:bCs/>
          <w:sz w:val="24"/>
          <w:szCs w:val="24"/>
        </w:rPr>
        <w:t>оролев, МГОТУ, 2019.</w:t>
      </w:r>
    </w:p>
    <w:p w14:paraId="523C345B" w14:textId="4DB4931A" w:rsidR="00BB0BEE" w:rsidRPr="00C97649" w:rsidRDefault="00C97649" w:rsidP="002140C0">
      <w:pPr>
        <w:pStyle w:val="a5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649">
        <w:rPr>
          <w:rFonts w:ascii="Times New Roman" w:hAnsi="Times New Roman" w:cs="Times New Roman"/>
          <w:sz w:val="24"/>
          <w:szCs w:val="24"/>
        </w:rPr>
        <w:t xml:space="preserve">9. </w:t>
      </w:r>
      <w:r w:rsidR="00BB0BEE" w:rsidRPr="00C97649">
        <w:rPr>
          <w:rFonts w:ascii="Times New Roman" w:hAnsi="Times New Roman" w:cs="Times New Roman"/>
          <w:sz w:val="24"/>
          <w:szCs w:val="24"/>
        </w:rPr>
        <w:t xml:space="preserve">Захаров Е.Н., </w:t>
      </w:r>
      <w:proofErr w:type="spellStart"/>
      <w:r w:rsidR="00BB0BEE" w:rsidRPr="00C97649">
        <w:rPr>
          <w:rFonts w:ascii="Times New Roman" w:hAnsi="Times New Roman" w:cs="Times New Roman"/>
          <w:sz w:val="24"/>
          <w:szCs w:val="24"/>
        </w:rPr>
        <w:t>Угнавенок</w:t>
      </w:r>
      <w:proofErr w:type="spellEnd"/>
      <w:r w:rsidR="00BB0BEE" w:rsidRPr="00C97649">
        <w:rPr>
          <w:rFonts w:ascii="Times New Roman" w:hAnsi="Times New Roman" w:cs="Times New Roman"/>
          <w:sz w:val="24"/>
          <w:szCs w:val="24"/>
        </w:rPr>
        <w:t xml:space="preserve"> Н.Н., </w:t>
      </w:r>
      <w:proofErr w:type="spellStart"/>
      <w:r w:rsidR="00BB0BEE" w:rsidRPr="00C97649">
        <w:rPr>
          <w:rFonts w:ascii="Times New Roman" w:hAnsi="Times New Roman" w:cs="Times New Roman"/>
          <w:sz w:val="24"/>
          <w:szCs w:val="24"/>
        </w:rPr>
        <w:t>Гомзяков</w:t>
      </w:r>
      <w:proofErr w:type="spellEnd"/>
      <w:r w:rsidR="00BB0BEE" w:rsidRPr="00C97649">
        <w:rPr>
          <w:rFonts w:ascii="Times New Roman" w:hAnsi="Times New Roman" w:cs="Times New Roman"/>
          <w:sz w:val="24"/>
          <w:szCs w:val="24"/>
        </w:rPr>
        <w:t xml:space="preserve"> Н.В. А</w:t>
      </w:r>
      <w:r w:rsidR="00BB0BEE" w:rsidRPr="00C97649">
        <w:rPr>
          <w:rFonts w:ascii="Times New Roman" w:hAnsi="Times New Roman" w:cs="Times New Roman"/>
          <w:sz w:val="24"/>
          <w:szCs w:val="24"/>
          <w:lang w:eastAsia="ru-RU"/>
        </w:rPr>
        <w:t xml:space="preserve">нализ существующих </w:t>
      </w:r>
      <w:proofErr w:type="gramStart"/>
      <w:r w:rsidR="00BB0BEE" w:rsidRPr="00C97649">
        <w:rPr>
          <w:rFonts w:ascii="Times New Roman" w:hAnsi="Times New Roman" w:cs="Times New Roman"/>
          <w:sz w:val="24"/>
          <w:szCs w:val="24"/>
          <w:lang w:eastAsia="ru-RU"/>
        </w:rPr>
        <w:t>методов оценки уровня качества объектов</w:t>
      </w:r>
      <w:proofErr w:type="gramEnd"/>
      <w:r w:rsidR="00BB0BEE" w:rsidRPr="00C97649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BB0BEE" w:rsidRPr="00C97649">
        <w:rPr>
          <w:rFonts w:ascii="Times New Roman" w:hAnsi="Times New Roman" w:cs="Times New Roman"/>
          <w:sz w:val="24"/>
          <w:szCs w:val="24"/>
          <w:shd w:val="clear" w:color="auto" w:fill="FFFFFF"/>
        </w:rPr>
        <w:t>«Сборник трудов ФГБУ «ГНМЦ» Минобороны России, 2021»</w:t>
      </w:r>
      <w:proofErr w:type="gramStart"/>
      <w:r w:rsidR="00BB0BEE" w:rsidRPr="00C9764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="00BB0BEE" w:rsidRPr="00C976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BB0BEE" w:rsidRPr="00C97649">
        <w:rPr>
          <w:rFonts w:ascii="Times New Roman" w:hAnsi="Times New Roman" w:cs="Times New Roman"/>
          <w:sz w:val="24"/>
          <w:szCs w:val="24"/>
          <w:shd w:val="clear" w:color="auto" w:fill="FFFFFF"/>
        </w:rPr>
        <w:t>т</w:t>
      </w:r>
      <w:proofErr w:type="gramEnd"/>
      <w:r w:rsidR="00BB0BEE" w:rsidRPr="00C9764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B0BEE" w:rsidRPr="00C976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BB0BEE" w:rsidRPr="00C97649">
        <w:rPr>
          <w:rFonts w:ascii="Times New Roman" w:hAnsi="Times New Roman" w:cs="Times New Roman"/>
          <w:sz w:val="24"/>
          <w:szCs w:val="24"/>
          <w:shd w:val="clear" w:color="auto" w:fill="FFFFFF"/>
        </w:rPr>
        <w:t>.74-81.</w:t>
      </w:r>
    </w:p>
    <w:p w14:paraId="6AB17221" w14:textId="35DBD62F" w:rsidR="004A4C3D" w:rsidRPr="00C97649" w:rsidRDefault="00C97649" w:rsidP="002140C0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649">
        <w:rPr>
          <w:rFonts w:ascii="Times New Roman" w:hAnsi="Times New Roman" w:cs="Times New Roman"/>
          <w:sz w:val="24"/>
          <w:szCs w:val="24"/>
        </w:rPr>
        <w:t xml:space="preserve">10. </w:t>
      </w:r>
      <w:r w:rsidR="004A4C3D" w:rsidRPr="00C97649">
        <w:rPr>
          <w:rFonts w:ascii="Times New Roman" w:hAnsi="Times New Roman" w:cs="Times New Roman"/>
          <w:sz w:val="24"/>
          <w:szCs w:val="24"/>
        </w:rPr>
        <w:t>Кириллов, В.И. Квалиметрия и системный анализ: учеб</w:t>
      </w:r>
      <w:proofErr w:type="gramStart"/>
      <w:r w:rsidR="004A4C3D" w:rsidRPr="00C9764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A4C3D" w:rsidRPr="00C976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A4C3D" w:rsidRPr="00C9764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4A4C3D" w:rsidRPr="00C97649">
        <w:rPr>
          <w:rFonts w:ascii="Times New Roman" w:hAnsi="Times New Roman" w:cs="Times New Roman"/>
          <w:sz w:val="24"/>
          <w:szCs w:val="24"/>
        </w:rPr>
        <w:t>особие /</w:t>
      </w:r>
      <w:r w:rsidR="004A4C3D" w:rsidRPr="00C97649">
        <w:rPr>
          <w:rFonts w:ascii="MS Mincho" w:eastAsia="MS Mincho" w:hAnsi="MS Mincho" w:cs="MS Mincho" w:hint="eastAsia"/>
          <w:sz w:val="24"/>
          <w:szCs w:val="24"/>
        </w:rPr>
        <w:t> </w:t>
      </w:r>
      <w:r w:rsidR="004A4C3D" w:rsidRPr="00C97649">
        <w:rPr>
          <w:rFonts w:ascii="Times New Roman" w:hAnsi="Times New Roman" w:cs="Times New Roman"/>
          <w:sz w:val="24"/>
          <w:szCs w:val="24"/>
        </w:rPr>
        <w:t>В.И. Ки</w:t>
      </w:r>
      <w:r>
        <w:rPr>
          <w:rFonts w:ascii="Times New Roman" w:hAnsi="Times New Roman" w:cs="Times New Roman"/>
          <w:sz w:val="24"/>
          <w:szCs w:val="24"/>
        </w:rPr>
        <w:t xml:space="preserve">риллов. — Минск: Новое знание; </w:t>
      </w:r>
      <w:r w:rsidR="004A4C3D" w:rsidRPr="00C97649">
        <w:rPr>
          <w:rFonts w:ascii="Times New Roman" w:hAnsi="Times New Roman" w:cs="Times New Roman"/>
          <w:sz w:val="24"/>
          <w:szCs w:val="24"/>
        </w:rPr>
        <w:t>М</w:t>
      </w:r>
      <w:r w:rsidR="0053418C" w:rsidRPr="00C97649">
        <w:rPr>
          <w:rFonts w:ascii="Times New Roman" w:hAnsi="Times New Roman" w:cs="Times New Roman"/>
          <w:sz w:val="24"/>
          <w:szCs w:val="24"/>
        </w:rPr>
        <w:t>.</w:t>
      </w:r>
      <w:r w:rsidR="004A4C3D" w:rsidRPr="00C97649">
        <w:rPr>
          <w:rFonts w:ascii="Times New Roman" w:hAnsi="Times New Roman" w:cs="Times New Roman"/>
          <w:sz w:val="24"/>
          <w:szCs w:val="24"/>
        </w:rPr>
        <w:t>: ИНФРА-М,</w:t>
      </w:r>
      <w:r w:rsidR="004A4C3D" w:rsidRPr="00C97649">
        <w:rPr>
          <w:rFonts w:ascii="MS Mincho" w:eastAsia="MS Mincho" w:hAnsi="MS Mincho" w:cs="MS Mincho" w:hint="eastAsia"/>
          <w:sz w:val="24"/>
          <w:szCs w:val="24"/>
        </w:rPr>
        <w:t> </w:t>
      </w:r>
      <w:r>
        <w:rPr>
          <w:rFonts w:ascii="Times New Roman" w:hAnsi="Times New Roman" w:cs="Times New Roman"/>
          <w:sz w:val="24"/>
          <w:szCs w:val="24"/>
        </w:rPr>
        <w:t xml:space="preserve">2011. </w:t>
      </w:r>
      <w:r w:rsidR="004A4C3D" w:rsidRPr="00C97649">
        <w:rPr>
          <w:rFonts w:ascii="Times New Roman" w:hAnsi="Times New Roman" w:cs="Times New Roman"/>
          <w:sz w:val="24"/>
          <w:szCs w:val="24"/>
        </w:rPr>
        <w:t>440с.: ил. — (Высшее образование).</w:t>
      </w:r>
    </w:p>
    <w:p w14:paraId="34744B7C" w14:textId="3AD98F73" w:rsidR="004A4C3D" w:rsidRPr="00C97649" w:rsidRDefault="00C97649" w:rsidP="002140C0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649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="004A4C3D" w:rsidRPr="00C97649">
        <w:rPr>
          <w:rFonts w:ascii="Times New Roman" w:hAnsi="Times New Roman" w:cs="Times New Roman"/>
          <w:sz w:val="24"/>
          <w:szCs w:val="24"/>
        </w:rPr>
        <w:t>Чекмарев</w:t>
      </w:r>
      <w:proofErr w:type="spellEnd"/>
      <w:r w:rsidR="004A4C3D" w:rsidRPr="00C97649">
        <w:rPr>
          <w:rFonts w:ascii="Times New Roman" w:hAnsi="Times New Roman" w:cs="Times New Roman"/>
          <w:sz w:val="24"/>
          <w:szCs w:val="24"/>
        </w:rPr>
        <w:t xml:space="preserve"> А.Н. Квалиметрия и управление качеством</w:t>
      </w:r>
      <w:proofErr w:type="gramStart"/>
      <w:r w:rsidR="004A4C3D" w:rsidRPr="00C9764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A4C3D" w:rsidRPr="00C976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A4C3D" w:rsidRPr="00C97649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="004A4C3D" w:rsidRPr="00C97649">
        <w:rPr>
          <w:rFonts w:ascii="Times New Roman" w:hAnsi="Times New Roman" w:cs="Times New Roman"/>
          <w:sz w:val="24"/>
          <w:szCs w:val="24"/>
        </w:rPr>
        <w:t>.1. Квалиметрия: учеб</w:t>
      </w:r>
      <w:proofErr w:type="gramStart"/>
      <w:r w:rsidR="004A4C3D" w:rsidRPr="00C9764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A4C3D" w:rsidRPr="00C976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A4C3D" w:rsidRPr="00C9764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4A4C3D" w:rsidRPr="00C97649">
        <w:rPr>
          <w:rFonts w:ascii="Times New Roman" w:hAnsi="Times New Roman" w:cs="Times New Roman"/>
          <w:sz w:val="24"/>
          <w:szCs w:val="24"/>
        </w:rPr>
        <w:t xml:space="preserve">особие / </w:t>
      </w:r>
      <w:proofErr w:type="spellStart"/>
      <w:r w:rsidR="004A4C3D" w:rsidRPr="00C97649">
        <w:rPr>
          <w:rFonts w:ascii="Times New Roman" w:hAnsi="Times New Roman" w:cs="Times New Roman"/>
          <w:sz w:val="24"/>
          <w:szCs w:val="24"/>
        </w:rPr>
        <w:t>А.Н.Чекмарев</w:t>
      </w:r>
      <w:proofErr w:type="spellEnd"/>
      <w:r w:rsidR="004A4C3D" w:rsidRPr="00C97649">
        <w:rPr>
          <w:rFonts w:ascii="Times New Roman" w:hAnsi="Times New Roman" w:cs="Times New Roman"/>
          <w:sz w:val="24"/>
          <w:szCs w:val="24"/>
        </w:rPr>
        <w:t xml:space="preserve">. Самара: Изд-во </w:t>
      </w:r>
      <w:proofErr w:type="spellStart"/>
      <w:r w:rsidR="004A4C3D" w:rsidRPr="00C97649">
        <w:rPr>
          <w:rFonts w:ascii="Times New Roman" w:hAnsi="Times New Roman" w:cs="Times New Roman"/>
          <w:sz w:val="24"/>
          <w:szCs w:val="24"/>
        </w:rPr>
        <w:t>Самар</w:t>
      </w:r>
      <w:proofErr w:type="spellEnd"/>
      <w:r w:rsidR="0053418C" w:rsidRPr="00C97649">
        <w:rPr>
          <w:rFonts w:ascii="Times New Roman" w:hAnsi="Times New Roman" w:cs="Times New Roman"/>
          <w:sz w:val="24"/>
          <w:szCs w:val="24"/>
        </w:rPr>
        <w:t>.</w:t>
      </w:r>
      <w:r w:rsidR="004A4C3D" w:rsidRPr="00C97649">
        <w:rPr>
          <w:rFonts w:ascii="Times New Roman" w:hAnsi="Times New Roman" w:cs="Times New Roman"/>
          <w:sz w:val="24"/>
          <w:szCs w:val="24"/>
        </w:rPr>
        <w:t>, гос</w:t>
      </w:r>
      <w:r w:rsidR="00C77D7C" w:rsidRPr="00C97649">
        <w:rPr>
          <w:rFonts w:ascii="Times New Roman" w:hAnsi="Times New Roman" w:cs="Times New Roman"/>
          <w:sz w:val="24"/>
          <w:szCs w:val="24"/>
        </w:rPr>
        <w:t>уд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аэрокосм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ун-та, 2010. </w:t>
      </w:r>
      <w:r w:rsidR="004A4C3D" w:rsidRPr="00C97649">
        <w:rPr>
          <w:rFonts w:ascii="Times New Roman" w:hAnsi="Times New Roman" w:cs="Times New Roman"/>
          <w:sz w:val="24"/>
          <w:szCs w:val="24"/>
        </w:rPr>
        <w:t>172 с.</w:t>
      </w:r>
    </w:p>
    <w:p w14:paraId="6C80924F" w14:textId="1EB2BD1D" w:rsidR="00EE41C0" w:rsidRDefault="00C97649" w:rsidP="002140C0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97649">
        <w:rPr>
          <w:rFonts w:ascii="Times New Roman" w:hAnsi="Times New Roman" w:cs="Times New Roman"/>
          <w:sz w:val="24"/>
          <w:szCs w:val="24"/>
        </w:rPr>
        <w:t xml:space="preserve">12. </w:t>
      </w:r>
      <w:r w:rsidR="0053418C" w:rsidRPr="00C97649">
        <w:rPr>
          <w:rFonts w:ascii="Times New Roman" w:hAnsi="Times New Roman" w:cs="Times New Roman"/>
          <w:sz w:val="24"/>
          <w:szCs w:val="24"/>
        </w:rPr>
        <w:t>Федюкин В.К. Квалиметрия. Измерение качества промышленной продукции: учебное пособие / В.К. Фе</w:t>
      </w:r>
      <w:r>
        <w:rPr>
          <w:rFonts w:ascii="Times New Roman" w:hAnsi="Times New Roman" w:cs="Times New Roman"/>
          <w:sz w:val="24"/>
          <w:szCs w:val="24"/>
        </w:rPr>
        <w:t xml:space="preserve">дюкин. М.: КНОРУС. 2013. </w:t>
      </w:r>
      <w:r w:rsidR="0053418C" w:rsidRPr="00C97649">
        <w:rPr>
          <w:rFonts w:ascii="Times New Roman" w:hAnsi="Times New Roman" w:cs="Times New Roman"/>
          <w:sz w:val="24"/>
          <w:szCs w:val="24"/>
        </w:rPr>
        <w:t>316 с.</w:t>
      </w:r>
    </w:p>
    <w:p w14:paraId="2B708990" w14:textId="77777777" w:rsidR="00BE36CF" w:rsidRDefault="00BE36CF" w:rsidP="002140C0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75A2A03" w14:textId="77777777" w:rsidR="00BE36CF" w:rsidRDefault="00BE36CF" w:rsidP="002140C0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90A809D" w14:textId="77777777" w:rsidR="00BE36CF" w:rsidRDefault="00BE36CF" w:rsidP="002140C0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2F50AD6" w14:textId="77777777" w:rsidR="00BE36CF" w:rsidRDefault="00BE36CF" w:rsidP="002140C0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DAD7AB3" w14:textId="77777777" w:rsidR="00BE36CF" w:rsidRDefault="00BE36CF" w:rsidP="002140C0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27A7B6A" w14:textId="77777777" w:rsidR="00BE36CF" w:rsidRDefault="00BE36CF" w:rsidP="00BE36CF">
      <w:pPr>
        <w:pStyle w:val="a3"/>
        <w:spacing w:before="0" w:beforeAutospacing="0" w:after="0" w:afterAutospacing="0"/>
        <w:rPr>
          <w:iCs/>
          <w:lang w:val="en-US"/>
        </w:rPr>
      </w:pPr>
      <w:proofErr w:type="spellStart"/>
      <w:r w:rsidRPr="00F437C8">
        <w:rPr>
          <w:b/>
          <w:iCs/>
          <w:lang w:val="en-US"/>
        </w:rPr>
        <w:t>Zakharov</w:t>
      </w:r>
      <w:proofErr w:type="spellEnd"/>
      <w:r w:rsidRPr="00F437C8">
        <w:rPr>
          <w:b/>
          <w:iCs/>
          <w:lang w:val="en-US"/>
        </w:rPr>
        <w:t xml:space="preserve"> E.N.</w:t>
      </w:r>
      <w:r w:rsidRPr="00F437C8">
        <w:rPr>
          <w:iCs/>
          <w:lang w:val="en-US"/>
        </w:rPr>
        <w:t xml:space="preserve">, Doctor of Technical Sciences, professor, </w:t>
      </w:r>
      <w:r>
        <w:rPr>
          <w:iCs/>
          <w:lang w:val="en-US"/>
        </w:rPr>
        <w:br/>
      </w:r>
      <w:r w:rsidRPr="00F437C8">
        <w:rPr>
          <w:iCs/>
          <w:lang w:val="en-US"/>
        </w:rPr>
        <w:t>JSC «</w:t>
      </w:r>
      <w:r w:rsidRPr="00F437C8">
        <w:rPr>
          <w:iCs/>
        </w:rPr>
        <w:t>С</w:t>
      </w:r>
      <w:proofErr w:type="spellStart"/>
      <w:r w:rsidRPr="00F437C8">
        <w:rPr>
          <w:iCs/>
          <w:lang w:val="en-US"/>
        </w:rPr>
        <w:t>oncern</w:t>
      </w:r>
      <w:proofErr w:type="spellEnd"/>
      <w:r w:rsidRPr="00F437C8">
        <w:rPr>
          <w:iCs/>
          <w:lang w:val="en-US"/>
        </w:rPr>
        <w:t xml:space="preserve"> «Granit-electron»</w:t>
      </w:r>
    </w:p>
    <w:p w14:paraId="54E4016A" w14:textId="77777777" w:rsidR="00BE36CF" w:rsidRPr="00F437C8" w:rsidRDefault="00BE36CF" w:rsidP="00BE36CF">
      <w:pPr>
        <w:pStyle w:val="a3"/>
        <w:spacing w:before="0" w:beforeAutospacing="0" w:after="0" w:afterAutospacing="0"/>
        <w:rPr>
          <w:iCs/>
          <w:lang w:val="en-US"/>
        </w:rPr>
      </w:pPr>
    </w:p>
    <w:p w14:paraId="2014E2BC" w14:textId="77777777" w:rsidR="00BE36CF" w:rsidRDefault="00BE36CF" w:rsidP="00BE36C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</w:pPr>
    </w:p>
    <w:p w14:paraId="1E32DB54" w14:textId="001EA324" w:rsidR="00BE36CF" w:rsidRPr="00DA24EE" w:rsidRDefault="00DA24EE" w:rsidP="00DA24EE">
      <w:pPr>
        <w:pStyle w:val="2"/>
        <w:spacing w:before="0" w:line="240" w:lineRule="auto"/>
        <w:rPr>
          <w:rFonts w:ascii="Times New Roman" w:hAnsi="Times New Roman" w:cs="Times New Roman"/>
          <w:iCs/>
          <w:color w:val="auto"/>
          <w:sz w:val="24"/>
          <w:szCs w:val="24"/>
          <w:lang w:val="en-US"/>
        </w:rPr>
      </w:pPr>
      <w:r w:rsidRPr="00DA24EE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  <w:t>UDC</w:t>
      </w:r>
      <w:r w:rsidRPr="00DA24EE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  <w:t xml:space="preserve"> 389.001</w:t>
      </w:r>
      <w:r w:rsidRPr="00DA24EE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  <w:t xml:space="preserve">  </w:t>
      </w:r>
      <w:r w:rsidR="00BE36CF" w:rsidRPr="00DA24EE">
        <w:rPr>
          <w:rFonts w:ascii="Times New Roman" w:hAnsi="Times New Roman" w:cs="Times New Roman"/>
          <w:b/>
          <w:bCs/>
          <w:iCs/>
          <w:color w:val="auto"/>
          <w:sz w:val="24"/>
          <w:szCs w:val="24"/>
          <w:lang w:val="en-US"/>
        </w:rPr>
        <w:t>Keywords:</w:t>
      </w:r>
      <w:r w:rsidR="00BE36CF" w:rsidRPr="00DA24EE">
        <w:rPr>
          <w:rFonts w:ascii="Times New Roman" w:hAnsi="Times New Roman" w:cs="Times New Roman"/>
          <w:iCs/>
          <w:color w:val="auto"/>
          <w:sz w:val="24"/>
          <w:szCs w:val="24"/>
          <w:lang w:val="en-US"/>
        </w:rPr>
        <w:t xml:space="preserve"> metrology, </w:t>
      </w:r>
      <w:proofErr w:type="spellStart"/>
      <w:r w:rsidR="00BE36CF" w:rsidRPr="00DA24EE">
        <w:rPr>
          <w:rFonts w:ascii="Times New Roman" w:hAnsi="Times New Roman" w:cs="Times New Roman"/>
          <w:iCs/>
          <w:color w:val="auto"/>
          <w:sz w:val="24"/>
          <w:szCs w:val="24"/>
          <w:lang w:val="en-US"/>
        </w:rPr>
        <w:t>gualimetry</w:t>
      </w:r>
      <w:proofErr w:type="spellEnd"/>
      <w:r w:rsidR="00BE36CF" w:rsidRPr="00DA24EE">
        <w:rPr>
          <w:rFonts w:ascii="Times New Roman" w:hAnsi="Times New Roman" w:cs="Times New Roman"/>
          <w:iCs/>
          <w:color w:val="auto"/>
          <w:sz w:val="24"/>
          <w:szCs w:val="24"/>
          <w:lang w:val="en-US"/>
        </w:rPr>
        <w:t xml:space="preserve">, complex systems, </w:t>
      </w:r>
      <w:proofErr w:type="spellStart"/>
      <w:r w:rsidR="00BE36CF" w:rsidRPr="00DA24EE">
        <w:rPr>
          <w:rFonts w:ascii="Times New Roman" w:hAnsi="Times New Roman" w:cs="Times New Roman"/>
          <w:iCs/>
          <w:color w:val="auto"/>
          <w:sz w:val="24"/>
          <w:szCs w:val="24"/>
          <w:lang w:val="en-US"/>
        </w:rPr>
        <w:t>assuracy</w:t>
      </w:r>
      <w:proofErr w:type="spellEnd"/>
      <w:r w:rsidR="00BE36CF" w:rsidRPr="00DA24EE">
        <w:rPr>
          <w:rFonts w:ascii="Times New Roman" w:hAnsi="Times New Roman" w:cs="Times New Roman"/>
          <w:iCs/>
          <w:color w:val="auto"/>
          <w:sz w:val="24"/>
          <w:szCs w:val="24"/>
          <w:lang w:val="en-US"/>
        </w:rPr>
        <w:t>, field of use.</w:t>
      </w:r>
    </w:p>
    <w:p w14:paraId="2B2124D7" w14:textId="45D4D55D" w:rsidR="00DA24EE" w:rsidRDefault="00DA24EE" w:rsidP="00DA24EE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A24EE">
        <w:rPr>
          <w:rFonts w:ascii="Times New Roman" w:hAnsi="Times New Roman" w:cs="Times New Roman"/>
          <w:b/>
          <w:iCs/>
          <w:sz w:val="24"/>
          <w:szCs w:val="24"/>
          <w:lang w:val="en-US"/>
        </w:rPr>
        <w:t>E.N.</w:t>
      </w:r>
      <w:r w:rsidRPr="00DA24EE">
        <w:rPr>
          <w:rFonts w:ascii="Times New Roman" w:hAnsi="Times New Roman" w:cs="Times New Roman"/>
          <w:b/>
          <w:iCs/>
          <w:sz w:val="24"/>
          <w:szCs w:val="24"/>
          <w:lang w:val="en-US"/>
        </w:rPr>
        <w:t xml:space="preserve"> </w:t>
      </w:r>
      <w:proofErr w:type="spellStart"/>
      <w:r w:rsidRPr="00DA24EE">
        <w:rPr>
          <w:rFonts w:ascii="Times New Roman" w:hAnsi="Times New Roman" w:cs="Times New Roman"/>
          <w:b/>
          <w:iCs/>
          <w:sz w:val="24"/>
          <w:szCs w:val="24"/>
          <w:lang w:val="en-US"/>
        </w:rPr>
        <w:t>Zakharov</w:t>
      </w:r>
      <w:proofErr w:type="spellEnd"/>
      <w:r w:rsidRPr="00DA24EE">
        <w:rPr>
          <w:rFonts w:ascii="Times New Roman" w:hAnsi="Times New Roman" w:cs="Times New Roman"/>
          <w:b/>
          <w:iCs/>
          <w:sz w:val="24"/>
          <w:szCs w:val="24"/>
          <w:lang w:val="en-US"/>
        </w:rPr>
        <w:t>.</w:t>
      </w:r>
      <w:r w:rsidRPr="00F437C8">
        <w:rPr>
          <w:b/>
          <w:iCs/>
          <w:lang w:val="en-US"/>
        </w:rPr>
        <w:t xml:space="preserve"> </w:t>
      </w:r>
      <w:r w:rsidRPr="00DA24EE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QUALIMETRY OF COMPLEX SYSTEMS: CONCEPT, FIELD OF USE, METHODOLOGICAL APPARATUS REQUIREMENTS</w:t>
      </w:r>
      <w:r w:rsidRPr="00DA24E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//</w:t>
      </w:r>
      <w:proofErr w:type="spellStart"/>
      <w:r w:rsidRPr="00DA24EE">
        <w:rPr>
          <w:rFonts w:ascii="Times New Roman" w:hAnsi="Times New Roman" w:cs="Times New Roman"/>
          <w:b/>
          <w:sz w:val="24"/>
          <w:szCs w:val="24"/>
          <w:lang w:val="en-US"/>
        </w:rPr>
        <w:t>Morskoy</w:t>
      </w:r>
      <w:proofErr w:type="spellEnd"/>
      <w:r w:rsidRPr="00DA24E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A24EE">
        <w:rPr>
          <w:rFonts w:ascii="Times New Roman" w:hAnsi="Times New Roman" w:cs="Times New Roman"/>
          <w:b/>
          <w:sz w:val="24"/>
          <w:szCs w:val="24"/>
          <w:lang w:val="en-US"/>
        </w:rPr>
        <w:t>vestnik</w:t>
      </w:r>
      <w:proofErr w:type="spellEnd"/>
      <w:r w:rsidRPr="00DA24EE">
        <w:rPr>
          <w:rFonts w:ascii="Times New Roman" w:hAnsi="Times New Roman" w:cs="Times New Roman"/>
          <w:b/>
          <w:sz w:val="24"/>
          <w:szCs w:val="24"/>
          <w:lang w:val="en-US"/>
        </w:rPr>
        <w:t>. 202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Pr="00DA24EE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proofErr w:type="gramStart"/>
      <w:r w:rsidRPr="00DA24EE">
        <w:rPr>
          <w:rFonts w:ascii="Times New Roman" w:hAnsi="Times New Roman" w:cs="Times New Roman"/>
          <w:b/>
          <w:sz w:val="24"/>
          <w:szCs w:val="24"/>
          <w:lang w:val="en-US"/>
        </w:rPr>
        <w:t>No.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DA24EE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proofErr w:type="gramEnd"/>
      <w:r w:rsidRPr="00DA24EE"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Pr="00DA24EE">
        <w:rPr>
          <w:rFonts w:ascii="Times New Roman" w:hAnsi="Times New Roman" w:cs="Times New Roman"/>
          <w:b/>
          <w:sz w:val="24"/>
          <w:szCs w:val="24"/>
          <w:lang w:val="en-US"/>
        </w:rPr>
        <w:t xml:space="preserve">). P. </w:t>
      </w:r>
    </w:p>
    <w:p w14:paraId="286794FD" w14:textId="318F0341" w:rsidR="00BE36CF" w:rsidRPr="00DA24EE" w:rsidRDefault="00BE36CF" w:rsidP="00DA24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7C8">
        <w:rPr>
          <w:rFonts w:ascii="Times New Roman" w:hAnsi="Times New Roman" w:cs="Times New Roman"/>
          <w:sz w:val="24"/>
          <w:szCs w:val="24"/>
          <w:lang w:val="en-US"/>
        </w:rPr>
        <w:t xml:space="preserve">Based on the analysis of metrology and </w:t>
      </w:r>
      <w:proofErr w:type="spellStart"/>
      <w:r w:rsidRPr="00F437C8">
        <w:rPr>
          <w:rFonts w:ascii="Times New Roman" w:hAnsi="Times New Roman" w:cs="Times New Roman"/>
          <w:sz w:val="24"/>
          <w:szCs w:val="24"/>
          <w:lang w:val="en-US"/>
        </w:rPr>
        <w:t>gualimetry</w:t>
      </w:r>
      <w:proofErr w:type="spellEnd"/>
      <w:r w:rsidRPr="00F437C8">
        <w:rPr>
          <w:rFonts w:ascii="Times New Roman" w:hAnsi="Times New Roman" w:cs="Times New Roman"/>
          <w:sz w:val="24"/>
          <w:szCs w:val="24"/>
          <w:lang w:val="en-US"/>
        </w:rPr>
        <w:t xml:space="preserve"> functions, as well as systems classification, the article proposes to introduce the concept of «</w:t>
      </w:r>
      <w:proofErr w:type="spellStart"/>
      <w:r w:rsidRPr="00F437C8">
        <w:rPr>
          <w:rFonts w:ascii="Times New Roman" w:hAnsi="Times New Roman" w:cs="Times New Roman"/>
          <w:sz w:val="24"/>
          <w:szCs w:val="24"/>
          <w:lang w:val="en-US"/>
        </w:rPr>
        <w:t>gualimetry</w:t>
      </w:r>
      <w:proofErr w:type="spellEnd"/>
      <w:r w:rsidRPr="00F437C8">
        <w:rPr>
          <w:rFonts w:ascii="Times New Roman" w:hAnsi="Times New Roman" w:cs="Times New Roman"/>
          <w:sz w:val="24"/>
          <w:szCs w:val="24"/>
          <w:lang w:val="en-US"/>
        </w:rPr>
        <w:t xml:space="preserve"> of complex systems» as a branch of metrology (in particular, </w:t>
      </w:r>
      <w:proofErr w:type="spellStart"/>
      <w:r w:rsidRPr="00F437C8">
        <w:rPr>
          <w:rFonts w:ascii="Times New Roman" w:hAnsi="Times New Roman" w:cs="Times New Roman"/>
          <w:sz w:val="24"/>
          <w:szCs w:val="24"/>
          <w:lang w:val="en-US"/>
        </w:rPr>
        <w:t>gualimetry</w:t>
      </w:r>
      <w:proofErr w:type="spellEnd"/>
      <w:r w:rsidRPr="00F437C8">
        <w:rPr>
          <w:rFonts w:ascii="Times New Roman" w:hAnsi="Times New Roman" w:cs="Times New Roman"/>
          <w:sz w:val="24"/>
          <w:szCs w:val="24"/>
          <w:lang w:val="en-US"/>
        </w:rPr>
        <w:t xml:space="preserve">) that defines the field, methodology and methodological apparatus for assessing the complex </w:t>
      </w:r>
      <w:proofErr w:type="spellStart"/>
      <w:r w:rsidRPr="00F437C8">
        <w:rPr>
          <w:rFonts w:ascii="Times New Roman" w:hAnsi="Times New Roman" w:cs="Times New Roman"/>
          <w:sz w:val="24"/>
          <w:szCs w:val="24"/>
          <w:lang w:val="en-US"/>
        </w:rPr>
        <w:t>sistems</w:t>
      </w:r>
      <w:proofErr w:type="spellEnd"/>
      <w:r w:rsidRPr="00F437C8">
        <w:rPr>
          <w:rFonts w:ascii="Times New Roman" w:hAnsi="Times New Roman" w:cs="Times New Roman"/>
          <w:sz w:val="24"/>
          <w:szCs w:val="24"/>
          <w:lang w:val="en-US"/>
        </w:rPr>
        <w:t>’ functioning (</w:t>
      </w:r>
      <w:proofErr w:type="spellStart"/>
      <w:r w:rsidRPr="00F437C8">
        <w:rPr>
          <w:rFonts w:ascii="Times New Roman" w:hAnsi="Times New Roman" w:cs="Times New Roman"/>
          <w:sz w:val="24"/>
          <w:szCs w:val="24"/>
          <w:lang w:val="en-US"/>
        </w:rPr>
        <w:t>guality</w:t>
      </w:r>
      <w:proofErr w:type="spellEnd"/>
      <w:r w:rsidRPr="00F437C8">
        <w:rPr>
          <w:rFonts w:ascii="Times New Roman" w:hAnsi="Times New Roman" w:cs="Times New Roman"/>
          <w:sz w:val="24"/>
          <w:szCs w:val="24"/>
          <w:lang w:val="en-US"/>
        </w:rPr>
        <w:t xml:space="preserve"> level). The article indicates the </w:t>
      </w:r>
      <w:proofErr w:type="spellStart"/>
      <w:r w:rsidRPr="00F437C8">
        <w:rPr>
          <w:rFonts w:ascii="Times New Roman" w:hAnsi="Times New Roman" w:cs="Times New Roman"/>
          <w:sz w:val="24"/>
          <w:szCs w:val="24"/>
          <w:lang w:val="en-US"/>
        </w:rPr>
        <w:t>reguirements</w:t>
      </w:r>
      <w:proofErr w:type="spellEnd"/>
      <w:r w:rsidRPr="00F437C8">
        <w:rPr>
          <w:rFonts w:ascii="Times New Roman" w:hAnsi="Times New Roman" w:cs="Times New Roman"/>
          <w:sz w:val="24"/>
          <w:szCs w:val="24"/>
          <w:lang w:val="en-US"/>
        </w:rPr>
        <w:t xml:space="preserve"> for such a methodological apparatus.</w:t>
      </w:r>
      <w:r w:rsidR="00DA24EE">
        <w:rPr>
          <w:rFonts w:ascii="Times New Roman" w:hAnsi="Times New Roman" w:cs="Times New Roman"/>
          <w:sz w:val="24"/>
          <w:szCs w:val="24"/>
          <w:lang w:val="en-US"/>
        </w:rPr>
        <w:t xml:space="preserve"> T. 1. </w:t>
      </w:r>
      <w:proofErr w:type="gramStart"/>
      <w:r w:rsidR="00DA24EE">
        <w:rPr>
          <w:rFonts w:ascii="Times New Roman" w:hAnsi="Times New Roman" w:cs="Times New Roman"/>
          <w:sz w:val="24"/>
          <w:szCs w:val="24"/>
          <w:lang w:val="en-US"/>
        </w:rPr>
        <w:t>Bibliography 12 titles.</w:t>
      </w:r>
      <w:proofErr w:type="gramEnd"/>
    </w:p>
    <w:p w14:paraId="7348FF63" w14:textId="77777777" w:rsidR="00BE36CF" w:rsidRPr="00BE36CF" w:rsidRDefault="00BE36CF" w:rsidP="00DA24EE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BE36CF" w:rsidRPr="00BE36CF" w:rsidSect="000760B2">
      <w:pgSz w:w="11906" w:h="16838"/>
      <w:pgMar w:top="1134" w:right="707" w:bottom="1134" w:left="170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Newton-Regular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759CE"/>
    <w:multiLevelType w:val="hybridMultilevel"/>
    <w:tmpl w:val="F1CEF5D6"/>
    <w:lvl w:ilvl="0" w:tplc="98FEF8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C4CD91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48C6DE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5D5AA4B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726AB6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7BDE75A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0E1A6C3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D034108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9428B3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E90788"/>
    <w:multiLevelType w:val="hybridMultilevel"/>
    <w:tmpl w:val="3482BEE2"/>
    <w:lvl w:ilvl="0" w:tplc="C7F219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8957156"/>
    <w:multiLevelType w:val="hybridMultilevel"/>
    <w:tmpl w:val="7BB8C0AE"/>
    <w:lvl w:ilvl="0" w:tplc="B95ED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7E7FAE"/>
    <w:multiLevelType w:val="multilevel"/>
    <w:tmpl w:val="0FFA4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8BC0A39"/>
    <w:multiLevelType w:val="hybridMultilevel"/>
    <w:tmpl w:val="C94CEA08"/>
    <w:lvl w:ilvl="0" w:tplc="DAC8CC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50CB3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E2D6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2EDC3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4898B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AE7E5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96C97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F024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4E73D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CA3671"/>
    <w:multiLevelType w:val="hybridMultilevel"/>
    <w:tmpl w:val="879843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2A7588"/>
    <w:multiLevelType w:val="multilevel"/>
    <w:tmpl w:val="7F148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B107290"/>
    <w:multiLevelType w:val="multilevel"/>
    <w:tmpl w:val="79A2B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016AC5"/>
    <w:multiLevelType w:val="hybridMultilevel"/>
    <w:tmpl w:val="8E408FC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360074"/>
    <w:multiLevelType w:val="multilevel"/>
    <w:tmpl w:val="3C5C2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BA772D0"/>
    <w:multiLevelType w:val="hybridMultilevel"/>
    <w:tmpl w:val="82EE70EE"/>
    <w:lvl w:ilvl="0" w:tplc="F8AA38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3F0EAD"/>
    <w:multiLevelType w:val="hybridMultilevel"/>
    <w:tmpl w:val="69F09A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D722C62"/>
    <w:multiLevelType w:val="multilevel"/>
    <w:tmpl w:val="A96AE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2A35B82"/>
    <w:multiLevelType w:val="hybridMultilevel"/>
    <w:tmpl w:val="B81EEA2C"/>
    <w:lvl w:ilvl="0" w:tplc="C7F219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50D7380"/>
    <w:multiLevelType w:val="multilevel"/>
    <w:tmpl w:val="7898C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8D2F0D"/>
    <w:multiLevelType w:val="multilevel"/>
    <w:tmpl w:val="6D502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D0F2A4B"/>
    <w:multiLevelType w:val="hybridMultilevel"/>
    <w:tmpl w:val="6BEA56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D05547"/>
    <w:multiLevelType w:val="multilevel"/>
    <w:tmpl w:val="76BEC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6365A65"/>
    <w:multiLevelType w:val="multilevel"/>
    <w:tmpl w:val="23F25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8762C30"/>
    <w:multiLevelType w:val="multilevel"/>
    <w:tmpl w:val="CFDA7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DD10BC3"/>
    <w:multiLevelType w:val="multilevel"/>
    <w:tmpl w:val="AD9E3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F8A1C0F"/>
    <w:multiLevelType w:val="multilevel"/>
    <w:tmpl w:val="1F460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94F6D9C"/>
    <w:multiLevelType w:val="hybridMultilevel"/>
    <w:tmpl w:val="83B403EE"/>
    <w:lvl w:ilvl="0" w:tplc="0584FAE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4C4E9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06C15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98242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C06FAC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4E40C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CC04A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B8666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A881D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9C10252"/>
    <w:multiLevelType w:val="multilevel"/>
    <w:tmpl w:val="50C62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B301927"/>
    <w:multiLevelType w:val="hybridMultilevel"/>
    <w:tmpl w:val="558C3806"/>
    <w:lvl w:ilvl="0" w:tplc="85B27A7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A01D9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629B1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96B3A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06852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AEF71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E2083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76E58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388BC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E35660A"/>
    <w:multiLevelType w:val="hybridMultilevel"/>
    <w:tmpl w:val="A9B2AB04"/>
    <w:lvl w:ilvl="0" w:tplc="6D4A436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7AB0A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E03A2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9E10F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AE5C1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E401E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44B28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FAA76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784CC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3C95449"/>
    <w:multiLevelType w:val="hybridMultilevel"/>
    <w:tmpl w:val="67C8F0A8"/>
    <w:lvl w:ilvl="0" w:tplc="9E76A28C">
      <w:start w:val="1"/>
      <w:numFmt w:val="decimal"/>
      <w:suff w:val="space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961832"/>
    <w:multiLevelType w:val="multilevel"/>
    <w:tmpl w:val="C0086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696C2059"/>
    <w:multiLevelType w:val="hybridMultilevel"/>
    <w:tmpl w:val="7A2661DE"/>
    <w:lvl w:ilvl="0" w:tplc="B95ED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664A96"/>
    <w:multiLevelType w:val="multilevel"/>
    <w:tmpl w:val="1CFE9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9353CB0"/>
    <w:multiLevelType w:val="hybridMultilevel"/>
    <w:tmpl w:val="78E801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F454E4"/>
    <w:multiLevelType w:val="multilevel"/>
    <w:tmpl w:val="FFD08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7CAA57A3"/>
    <w:multiLevelType w:val="multilevel"/>
    <w:tmpl w:val="A66AE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7CDA0F04"/>
    <w:multiLevelType w:val="hybridMultilevel"/>
    <w:tmpl w:val="70B08CB2"/>
    <w:lvl w:ilvl="0" w:tplc="B95ED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21"/>
  </w:num>
  <w:num w:numId="4">
    <w:abstractNumId w:val="3"/>
  </w:num>
  <w:num w:numId="5">
    <w:abstractNumId w:val="32"/>
  </w:num>
  <w:num w:numId="6">
    <w:abstractNumId w:val="12"/>
  </w:num>
  <w:num w:numId="7">
    <w:abstractNumId w:val="31"/>
  </w:num>
  <w:num w:numId="8">
    <w:abstractNumId w:val="29"/>
  </w:num>
  <w:num w:numId="9">
    <w:abstractNumId w:val="17"/>
  </w:num>
  <w:num w:numId="10">
    <w:abstractNumId w:val="23"/>
  </w:num>
  <w:num w:numId="11">
    <w:abstractNumId w:val="6"/>
  </w:num>
  <w:num w:numId="12">
    <w:abstractNumId w:val="27"/>
  </w:num>
  <w:num w:numId="13">
    <w:abstractNumId w:val="9"/>
  </w:num>
  <w:num w:numId="14">
    <w:abstractNumId w:val="18"/>
  </w:num>
  <w:num w:numId="15">
    <w:abstractNumId w:val="20"/>
  </w:num>
  <w:num w:numId="16">
    <w:abstractNumId w:val="7"/>
  </w:num>
  <w:num w:numId="17">
    <w:abstractNumId w:val="28"/>
  </w:num>
  <w:num w:numId="18">
    <w:abstractNumId w:val="19"/>
  </w:num>
  <w:num w:numId="19">
    <w:abstractNumId w:val="26"/>
  </w:num>
  <w:num w:numId="20">
    <w:abstractNumId w:val="22"/>
  </w:num>
  <w:num w:numId="21">
    <w:abstractNumId w:val="25"/>
  </w:num>
  <w:num w:numId="22">
    <w:abstractNumId w:val="24"/>
  </w:num>
  <w:num w:numId="23">
    <w:abstractNumId w:val="0"/>
  </w:num>
  <w:num w:numId="24">
    <w:abstractNumId w:val="16"/>
  </w:num>
  <w:num w:numId="25">
    <w:abstractNumId w:val="30"/>
  </w:num>
  <w:num w:numId="26">
    <w:abstractNumId w:val="10"/>
  </w:num>
  <w:num w:numId="27">
    <w:abstractNumId w:val="4"/>
  </w:num>
  <w:num w:numId="28">
    <w:abstractNumId w:val="33"/>
  </w:num>
  <w:num w:numId="29">
    <w:abstractNumId w:val="2"/>
  </w:num>
  <w:num w:numId="30">
    <w:abstractNumId w:val="5"/>
  </w:num>
  <w:num w:numId="31">
    <w:abstractNumId w:val="13"/>
  </w:num>
  <w:num w:numId="32">
    <w:abstractNumId w:val="1"/>
  </w:num>
  <w:num w:numId="33">
    <w:abstractNumId w:val="8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99B"/>
    <w:rsid w:val="0000798C"/>
    <w:rsid w:val="00011C70"/>
    <w:rsid w:val="00014B35"/>
    <w:rsid w:val="00016A98"/>
    <w:rsid w:val="00016B05"/>
    <w:rsid w:val="000179BE"/>
    <w:rsid w:val="00022732"/>
    <w:rsid w:val="00032CE4"/>
    <w:rsid w:val="00041B4B"/>
    <w:rsid w:val="000441B9"/>
    <w:rsid w:val="00045061"/>
    <w:rsid w:val="000514A3"/>
    <w:rsid w:val="00051E46"/>
    <w:rsid w:val="00067F46"/>
    <w:rsid w:val="00070A71"/>
    <w:rsid w:val="00072967"/>
    <w:rsid w:val="00075298"/>
    <w:rsid w:val="000760B2"/>
    <w:rsid w:val="00086CB3"/>
    <w:rsid w:val="0008729D"/>
    <w:rsid w:val="00095B6F"/>
    <w:rsid w:val="00097B9E"/>
    <w:rsid w:val="000A55D1"/>
    <w:rsid w:val="000A587C"/>
    <w:rsid w:val="000A7977"/>
    <w:rsid w:val="000B3A98"/>
    <w:rsid w:val="000C1E79"/>
    <w:rsid w:val="000C672C"/>
    <w:rsid w:val="000D1A31"/>
    <w:rsid w:val="000D2BB5"/>
    <w:rsid w:val="000D33D0"/>
    <w:rsid w:val="000D78F9"/>
    <w:rsid w:val="000E75E9"/>
    <w:rsid w:val="000E7984"/>
    <w:rsid w:val="000F339B"/>
    <w:rsid w:val="000F3617"/>
    <w:rsid w:val="000F63B2"/>
    <w:rsid w:val="00102478"/>
    <w:rsid w:val="00107C0C"/>
    <w:rsid w:val="001107CA"/>
    <w:rsid w:val="0011646D"/>
    <w:rsid w:val="0012373A"/>
    <w:rsid w:val="001253B1"/>
    <w:rsid w:val="00145514"/>
    <w:rsid w:val="00152C96"/>
    <w:rsid w:val="00154ADA"/>
    <w:rsid w:val="00160C73"/>
    <w:rsid w:val="00161094"/>
    <w:rsid w:val="00161721"/>
    <w:rsid w:val="0016183B"/>
    <w:rsid w:val="00163789"/>
    <w:rsid w:val="001637B8"/>
    <w:rsid w:val="00167374"/>
    <w:rsid w:val="00172D0A"/>
    <w:rsid w:val="00175EE8"/>
    <w:rsid w:val="001768A5"/>
    <w:rsid w:val="0018045D"/>
    <w:rsid w:val="001804DA"/>
    <w:rsid w:val="00182308"/>
    <w:rsid w:val="00182F18"/>
    <w:rsid w:val="00183F99"/>
    <w:rsid w:val="00186E08"/>
    <w:rsid w:val="00191658"/>
    <w:rsid w:val="001A254D"/>
    <w:rsid w:val="001A447B"/>
    <w:rsid w:val="001C0074"/>
    <w:rsid w:val="001C1E23"/>
    <w:rsid w:val="001C24E9"/>
    <w:rsid w:val="001D021F"/>
    <w:rsid w:val="001D0792"/>
    <w:rsid w:val="001D6243"/>
    <w:rsid w:val="001E2AE4"/>
    <w:rsid w:val="001E3EF8"/>
    <w:rsid w:val="001E6EBE"/>
    <w:rsid w:val="001F0660"/>
    <w:rsid w:val="001F6CC5"/>
    <w:rsid w:val="0020293E"/>
    <w:rsid w:val="002110BA"/>
    <w:rsid w:val="0021406D"/>
    <w:rsid w:val="002140C0"/>
    <w:rsid w:val="00216142"/>
    <w:rsid w:val="00223144"/>
    <w:rsid w:val="00224DF7"/>
    <w:rsid w:val="00230A45"/>
    <w:rsid w:val="00231858"/>
    <w:rsid w:val="002343A4"/>
    <w:rsid w:val="00240970"/>
    <w:rsid w:val="002412D9"/>
    <w:rsid w:val="002463D8"/>
    <w:rsid w:val="00250733"/>
    <w:rsid w:val="002511B6"/>
    <w:rsid w:val="002529A2"/>
    <w:rsid w:val="00262514"/>
    <w:rsid w:val="00271B1E"/>
    <w:rsid w:val="00272126"/>
    <w:rsid w:val="00277393"/>
    <w:rsid w:val="00283A99"/>
    <w:rsid w:val="00284DF0"/>
    <w:rsid w:val="00290C1E"/>
    <w:rsid w:val="002B0CAB"/>
    <w:rsid w:val="002B3D54"/>
    <w:rsid w:val="002B7FC5"/>
    <w:rsid w:val="002C7F51"/>
    <w:rsid w:val="002D207E"/>
    <w:rsid w:val="002D6352"/>
    <w:rsid w:val="002E32FE"/>
    <w:rsid w:val="002E7491"/>
    <w:rsid w:val="002E7877"/>
    <w:rsid w:val="002F1825"/>
    <w:rsid w:val="002F441D"/>
    <w:rsid w:val="002F5299"/>
    <w:rsid w:val="002F59DA"/>
    <w:rsid w:val="00300029"/>
    <w:rsid w:val="003021B7"/>
    <w:rsid w:val="0032652F"/>
    <w:rsid w:val="00333D1C"/>
    <w:rsid w:val="0033442E"/>
    <w:rsid w:val="00345731"/>
    <w:rsid w:val="00346B70"/>
    <w:rsid w:val="00353DFD"/>
    <w:rsid w:val="00357468"/>
    <w:rsid w:val="00361948"/>
    <w:rsid w:val="00365D0E"/>
    <w:rsid w:val="0036673D"/>
    <w:rsid w:val="00376A3F"/>
    <w:rsid w:val="00382E55"/>
    <w:rsid w:val="00386A07"/>
    <w:rsid w:val="00387A34"/>
    <w:rsid w:val="00393F97"/>
    <w:rsid w:val="003959D9"/>
    <w:rsid w:val="003A2F10"/>
    <w:rsid w:val="003A74F2"/>
    <w:rsid w:val="003B228F"/>
    <w:rsid w:val="003B4674"/>
    <w:rsid w:val="003C204F"/>
    <w:rsid w:val="003C3FF0"/>
    <w:rsid w:val="003C485C"/>
    <w:rsid w:val="003C6E81"/>
    <w:rsid w:val="003C6EF7"/>
    <w:rsid w:val="003C718D"/>
    <w:rsid w:val="003D59A4"/>
    <w:rsid w:val="003E22F8"/>
    <w:rsid w:val="003E597F"/>
    <w:rsid w:val="003E6892"/>
    <w:rsid w:val="003E77F7"/>
    <w:rsid w:val="003F6909"/>
    <w:rsid w:val="003F69AF"/>
    <w:rsid w:val="0040499E"/>
    <w:rsid w:val="00405735"/>
    <w:rsid w:val="00411782"/>
    <w:rsid w:val="00416C4F"/>
    <w:rsid w:val="004217EF"/>
    <w:rsid w:val="00422D24"/>
    <w:rsid w:val="00427859"/>
    <w:rsid w:val="00433EC9"/>
    <w:rsid w:val="00450425"/>
    <w:rsid w:val="00461F41"/>
    <w:rsid w:val="004768D3"/>
    <w:rsid w:val="00477B65"/>
    <w:rsid w:val="004805FF"/>
    <w:rsid w:val="0048295D"/>
    <w:rsid w:val="00485CC4"/>
    <w:rsid w:val="004A3FDE"/>
    <w:rsid w:val="004A4C3D"/>
    <w:rsid w:val="004A699B"/>
    <w:rsid w:val="004B0DD0"/>
    <w:rsid w:val="004B3285"/>
    <w:rsid w:val="004C361B"/>
    <w:rsid w:val="004D12FD"/>
    <w:rsid w:val="004D131A"/>
    <w:rsid w:val="004D2101"/>
    <w:rsid w:val="004D49E4"/>
    <w:rsid w:val="004E0FC4"/>
    <w:rsid w:val="004E10A9"/>
    <w:rsid w:val="004E314E"/>
    <w:rsid w:val="004E647D"/>
    <w:rsid w:val="00505976"/>
    <w:rsid w:val="00522F97"/>
    <w:rsid w:val="005244B1"/>
    <w:rsid w:val="005318C8"/>
    <w:rsid w:val="0053418C"/>
    <w:rsid w:val="005352E0"/>
    <w:rsid w:val="005453C2"/>
    <w:rsid w:val="00555F78"/>
    <w:rsid w:val="005604C6"/>
    <w:rsid w:val="00560712"/>
    <w:rsid w:val="0056290C"/>
    <w:rsid w:val="0057437B"/>
    <w:rsid w:val="005A5951"/>
    <w:rsid w:val="005B3AF3"/>
    <w:rsid w:val="005C197C"/>
    <w:rsid w:val="005C1DC8"/>
    <w:rsid w:val="005C266B"/>
    <w:rsid w:val="005D2D0F"/>
    <w:rsid w:val="005D38A9"/>
    <w:rsid w:val="005D4AF6"/>
    <w:rsid w:val="005D6D61"/>
    <w:rsid w:val="005E3268"/>
    <w:rsid w:val="005E4535"/>
    <w:rsid w:val="005E6835"/>
    <w:rsid w:val="00604BDA"/>
    <w:rsid w:val="0061442D"/>
    <w:rsid w:val="00617328"/>
    <w:rsid w:val="006252E4"/>
    <w:rsid w:val="006301E4"/>
    <w:rsid w:val="00636529"/>
    <w:rsid w:val="00636786"/>
    <w:rsid w:val="006626E9"/>
    <w:rsid w:val="0067468D"/>
    <w:rsid w:val="006822D7"/>
    <w:rsid w:val="00691C63"/>
    <w:rsid w:val="006B2730"/>
    <w:rsid w:val="006B749D"/>
    <w:rsid w:val="006D6B50"/>
    <w:rsid w:val="006D6E53"/>
    <w:rsid w:val="006F41FF"/>
    <w:rsid w:val="006F4F0C"/>
    <w:rsid w:val="006F5191"/>
    <w:rsid w:val="006F51F2"/>
    <w:rsid w:val="00703208"/>
    <w:rsid w:val="00707518"/>
    <w:rsid w:val="00707673"/>
    <w:rsid w:val="00714161"/>
    <w:rsid w:val="0072462C"/>
    <w:rsid w:val="007270CA"/>
    <w:rsid w:val="00727564"/>
    <w:rsid w:val="0073033F"/>
    <w:rsid w:val="00737E5F"/>
    <w:rsid w:val="007418B2"/>
    <w:rsid w:val="00744364"/>
    <w:rsid w:val="00745E3F"/>
    <w:rsid w:val="00767398"/>
    <w:rsid w:val="00771B58"/>
    <w:rsid w:val="0077647D"/>
    <w:rsid w:val="00786740"/>
    <w:rsid w:val="00792898"/>
    <w:rsid w:val="00797F45"/>
    <w:rsid w:val="007A4807"/>
    <w:rsid w:val="007A4BE1"/>
    <w:rsid w:val="007A74DB"/>
    <w:rsid w:val="007B2FD5"/>
    <w:rsid w:val="007B717F"/>
    <w:rsid w:val="007C0A46"/>
    <w:rsid w:val="007C2D48"/>
    <w:rsid w:val="007C3368"/>
    <w:rsid w:val="007D1D5D"/>
    <w:rsid w:val="007D2702"/>
    <w:rsid w:val="007E0020"/>
    <w:rsid w:val="007E443F"/>
    <w:rsid w:val="007F1CA2"/>
    <w:rsid w:val="00813358"/>
    <w:rsid w:val="00826A85"/>
    <w:rsid w:val="008401EA"/>
    <w:rsid w:val="008414D7"/>
    <w:rsid w:val="00845AAA"/>
    <w:rsid w:val="00850718"/>
    <w:rsid w:val="00850F27"/>
    <w:rsid w:val="00850FA9"/>
    <w:rsid w:val="00851AAA"/>
    <w:rsid w:val="008523CF"/>
    <w:rsid w:val="00857F37"/>
    <w:rsid w:val="008660C3"/>
    <w:rsid w:val="00876846"/>
    <w:rsid w:val="008770D7"/>
    <w:rsid w:val="00883DD2"/>
    <w:rsid w:val="00892FB8"/>
    <w:rsid w:val="008A3AEE"/>
    <w:rsid w:val="008A4463"/>
    <w:rsid w:val="008A6891"/>
    <w:rsid w:val="008B291B"/>
    <w:rsid w:val="008B47F6"/>
    <w:rsid w:val="008C70B8"/>
    <w:rsid w:val="008D4452"/>
    <w:rsid w:val="008D4B7D"/>
    <w:rsid w:val="008E48C1"/>
    <w:rsid w:val="008E667D"/>
    <w:rsid w:val="008E7A79"/>
    <w:rsid w:val="008F6C7F"/>
    <w:rsid w:val="008F7D95"/>
    <w:rsid w:val="00901533"/>
    <w:rsid w:val="00907888"/>
    <w:rsid w:val="009168E4"/>
    <w:rsid w:val="009208A8"/>
    <w:rsid w:val="0092296E"/>
    <w:rsid w:val="00924616"/>
    <w:rsid w:val="00927245"/>
    <w:rsid w:val="0095015A"/>
    <w:rsid w:val="00953E58"/>
    <w:rsid w:val="00955DE7"/>
    <w:rsid w:val="0096692E"/>
    <w:rsid w:val="00971704"/>
    <w:rsid w:val="00971CAF"/>
    <w:rsid w:val="00972348"/>
    <w:rsid w:val="00974D8F"/>
    <w:rsid w:val="00974F44"/>
    <w:rsid w:val="00977B6D"/>
    <w:rsid w:val="0098671E"/>
    <w:rsid w:val="00995223"/>
    <w:rsid w:val="00995638"/>
    <w:rsid w:val="009B1847"/>
    <w:rsid w:val="009B66EA"/>
    <w:rsid w:val="009C0FDE"/>
    <w:rsid w:val="009C7B8F"/>
    <w:rsid w:val="009D2286"/>
    <w:rsid w:val="009E4783"/>
    <w:rsid w:val="00A012F8"/>
    <w:rsid w:val="00A2214D"/>
    <w:rsid w:val="00A32AC3"/>
    <w:rsid w:val="00A36AF2"/>
    <w:rsid w:val="00A40423"/>
    <w:rsid w:val="00A45595"/>
    <w:rsid w:val="00A463FB"/>
    <w:rsid w:val="00A52D96"/>
    <w:rsid w:val="00A533E1"/>
    <w:rsid w:val="00A54314"/>
    <w:rsid w:val="00A56D97"/>
    <w:rsid w:val="00A57ADC"/>
    <w:rsid w:val="00A61B9A"/>
    <w:rsid w:val="00A621BC"/>
    <w:rsid w:val="00A65658"/>
    <w:rsid w:val="00A65773"/>
    <w:rsid w:val="00A67304"/>
    <w:rsid w:val="00A75A9D"/>
    <w:rsid w:val="00A75DE9"/>
    <w:rsid w:val="00A7756F"/>
    <w:rsid w:val="00A80770"/>
    <w:rsid w:val="00AB07F4"/>
    <w:rsid w:val="00AB4508"/>
    <w:rsid w:val="00AB6E42"/>
    <w:rsid w:val="00AC2BD9"/>
    <w:rsid w:val="00AD5657"/>
    <w:rsid w:val="00AD5CDA"/>
    <w:rsid w:val="00AE5461"/>
    <w:rsid w:val="00AF21BB"/>
    <w:rsid w:val="00AF2393"/>
    <w:rsid w:val="00AF5425"/>
    <w:rsid w:val="00AF5CD7"/>
    <w:rsid w:val="00AF63D4"/>
    <w:rsid w:val="00B02828"/>
    <w:rsid w:val="00B04BC1"/>
    <w:rsid w:val="00B15899"/>
    <w:rsid w:val="00B16E92"/>
    <w:rsid w:val="00B1725E"/>
    <w:rsid w:val="00B2206B"/>
    <w:rsid w:val="00B34D64"/>
    <w:rsid w:val="00B376EC"/>
    <w:rsid w:val="00B4049F"/>
    <w:rsid w:val="00B4144B"/>
    <w:rsid w:val="00B47EBE"/>
    <w:rsid w:val="00B52088"/>
    <w:rsid w:val="00B54135"/>
    <w:rsid w:val="00B56FA7"/>
    <w:rsid w:val="00B6177F"/>
    <w:rsid w:val="00B850CF"/>
    <w:rsid w:val="00B9094A"/>
    <w:rsid w:val="00B96129"/>
    <w:rsid w:val="00BA1940"/>
    <w:rsid w:val="00BA2EF2"/>
    <w:rsid w:val="00BA3CA5"/>
    <w:rsid w:val="00BA5B26"/>
    <w:rsid w:val="00BB0BEE"/>
    <w:rsid w:val="00BC0AD6"/>
    <w:rsid w:val="00BD1250"/>
    <w:rsid w:val="00BD1A8A"/>
    <w:rsid w:val="00BE0889"/>
    <w:rsid w:val="00BE36CF"/>
    <w:rsid w:val="00BE54C4"/>
    <w:rsid w:val="00BE758F"/>
    <w:rsid w:val="00BF3AC2"/>
    <w:rsid w:val="00C123FB"/>
    <w:rsid w:val="00C1777C"/>
    <w:rsid w:val="00C246C1"/>
    <w:rsid w:val="00C31AA7"/>
    <w:rsid w:val="00C346A9"/>
    <w:rsid w:val="00C37CC9"/>
    <w:rsid w:val="00C40325"/>
    <w:rsid w:val="00C44856"/>
    <w:rsid w:val="00C462CD"/>
    <w:rsid w:val="00C60817"/>
    <w:rsid w:val="00C64A00"/>
    <w:rsid w:val="00C748A3"/>
    <w:rsid w:val="00C768CD"/>
    <w:rsid w:val="00C77D7C"/>
    <w:rsid w:val="00C80FFD"/>
    <w:rsid w:val="00C815D1"/>
    <w:rsid w:val="00C85E79"/>
    <w:rsid w:val="00C93998"/>
    <w:rsid w:val="00C97649"/>
    <w:rsid w:val="00CA2E39"/>
    <w:rsid w:val="00CA64F4"/>
    <w:rsid w:val="00CA6E32"/>
    <w:rsid w:val="00CB2493"/>
    <w:rsid w:val="00CB4B91"/>
    <w:rsid w:val="00CB4F3F"/>
    <w:rsid w:val="00CC159C"/>
    <w:rsid w:val="00CC7434"/>
    <w:rsid w:val="00CC74F6"/>
    <w:rsid w:val="00CD2CBE"/>
    <w:rsid w:val="00CD5B45"/>
    <w:rsid w:val="00CD6241"/>
    <w:rsid w:val="00CD7AD0"/>
    <w:rsid w:val="00CE370C"/>
    <w:rsid w:val="00CF1314"/>
    <w:rsid w:val="00CF3D6A"/>
    <w:rsid w:val="00D14C0B"/>
    <w:rsid w:val="00D26101"/>
    <w:rsid w:val="00D2788F"/>
    <w:rsid w:val="00D36ACA"/>
    <w:rsid w:val="00D4106F"/>
    <w:rsid w:val="00D41DA5"/>
    <w:rsid w:val="00D47250"/>
    <w:rsid w:val="00D51C93"/>
    <w:rsid w:val="00D5238B"/>
    <w:rsid w:val="00D557E9"/>
    <w:rsid w:val="00D57A5F"/>
    <w:rsid w:val="00D62196"/>
    <w:rsid w:val="00D64973"/>
    <w:rsid w:val="00D65162"/>
    <w:rsid w:val="00D75A21"/>
    <w:rsid w:val="00D75F1A"/>
    <w:rsid w:val="00D82A9C"/>
    <w:rsid w:val="00D903BB"/>
    <w:rsid w:val="00D9071B"/>
    <w:rsid w:val="00D924E0"/>
    <w:rsid w:val="00D92F24"/>
    <w:rsid w:val="00DA24EE"/>
    <w:rsid w:val="00DA33D8"/>
    <w:rsid w:val="00DA35C2"/>
    <w:rsid w:val="00DA53D1"/>
    <w:rsid w:val="00DA66B1"/>
    <w:rsid w:val="00DA7EB6"/>
    <w:rsid w:val="00DC053C"/>
    <w:rsid w:val="00DC2B70"/>
    <w:rsid w:val="00DC5394"/>
    <w:rsid w:val="00DD6294"/>
    <w:rsid w:val="00DE7F7F"/>
    <w:rsid w:val="00DF1824"/>
    <w:rsid w:val="00E0322C"/>
    <w:rsid w:val="00E03332"/>
    <w:rsid w:val="00E168ED"/>
    <w:rsid w:val="00E23819"/>
    <w:rsid w:val="00E26D68"/>
    <w:rsid w:val="00E35493"/>
    <w:rsid w:val="00E4017B"/>
    <w:rsid w:val="00E40FA2"/>
    <w:rsid w:val="00E40FEB"/>
    <w:rsid w:val="00E41FA1"/>
    <w:rsid w:val="00E43B7A"/>
    <w:rsid w:val="00E448E0"/>
    <w:rsid w:val="00E4584B"/>
    <w:rsid w:val="00E45CB7"/>
    <w:rsid w:val="00E50D36"/>
    <w:rsid w:val="00E57D2C"/>
    <w:rsid w:val="00E62E5C"/>
    <w:rsid w:val="00E64EAE"/>
    <w:rsid w:val="00E67442"/>
    <w:rsid w:val="00E6796F"/>
    <w:rsid w:val="00E72F90"/>
    <w:rsid w:val="00E73009"/>
    <w:rsid w:val="00E73885"/>
    <w:rsid w:val="00E84BE5"/>
    <w:rsid w:val="00E854F1"/>
    <w:rsid w:val="00EA5258"/>
    <w:rsid w:val="00EB1087"/>
    <w:rsid w:val="00EB518F"/>
    <w:rsid w:val="00EB675C"/>
    <w:rsid w:val="00EC366A"/>
    <w:rsid w:val="00EC51D4"/>
    <w:rsid w:val="00ED0161"/>
    <w:rsid w:val="00ED6F0D"/>
    <w:rsid w:val="00EE41C0"/>
    <w:rsid w:val="00EF099C"/>
    <w:rsid w:val="00EF0A53"/>
    <w:rsid w:val="00F01645"/>
    <w:rsid w:val="00F02FE0"/>
    <w:rsid w:val="00F134D3"/>
    <w:rsid w:val="00F2065A"/>
    <w:rsid w:val="00F21D91"/>
    <w:rsid w:val="00F22E4A"/>
    <w:rsid w:val="00F402C2"/>
    <w:rsid w:val="00F40BA9"/>
    <w:rsid w:val="00F437C8"/>
    <w:rsid w:val="00F456BA"/>
    <w:rsid w:val="00F45E25"/>
    <w:rsid w:val="00F54860"/>
    <w:rsid w:val="00F57B75"/>
    <w:rsid w:val="00F6345D"/>
    <w:rsid w:val="00F650F8"/>
    <w:rsid w:val="00F77DF7"/>
    <w:rsid w:val="00F82D39"/>
    <w:rsid w:val="00F961F9"/>
    <w:rsid w:val="00FB0A84"/>
    <w:rsid w:val="00FB0C66"/>
    <w:rsid w:val="00FB419B"/>
    <w:rsid w:val="00FC4880"/>
    <w:rsid w:val="00FD0ACC"/>
    <w:rsid w:val="00FD412A"/>
    <w:rsid w:val="00FD479E"/>
    <w:rsid w:val="00FD5B5D"/>
    <w:rsid w:val="00FD5BEB"/>
    <w:rsid w:val="00FE1BAC"/>
    <w:rsid w:val="00FE2782"/>
    <w:rsid w:val="00FE2DB7"/>
    <w:rsid w:val="00FF3FC7"/>
    <w:rsid w:val="00FF4E34"/>
    <w:rsid w:val="00FF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FD6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673"/>
  </w:style>
  <w:style w:type="paragraph" w:styleId="1">
    <w:name w:val="heading 1"/>
    <w:basedOn w:val="a"/>
    <w:link w:val="10"/>
    <w:uiPriority w:val="9"/>
    <w:qFormat/>
    <w:rsid w:val="00F77D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220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E002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3DD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4A6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A699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77D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2206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posted-on">
    <w:name w:val="posted-on"/>
    <w:basedOn w:val="a0"/>
    <w:rsid w:val="00B2206B"/>
  </w:style>
  <w:style w:type="character" w:customStyle="1" w:styleId="byline">
    <w:name w:val="byline"/>
    <w:basedOn w:val="a0"/>
    <w:rsid w:val="00B2206B"/>
  </w:style>
  <w:style w:type="character" w:customStyle="1" w:styleId="author">
    <w:name w:val="author"/>
    <w:basedOn w:val="a0"/>
    <w:rsid w:val="00B2206B"/>
  </w:style>
  <w:style w:type="character" w:customStyle="1" w:styleId="ctatext">
    <w:name w:val="ctatext"/>
    <w:basedOn w:val="a0"/>
    <w:rsid w:val="00B2206B"/>
  </w:style>
  <w:style w:type="character" w:customStyle="1" w:styleId="posttitle">
    <w:name w:val="posttitle"/>
    <w:basedOn w:val="a0"/>
    <w:rsid w:val="00B2206B"/>
  </w:style>
  <w:style w:type="character" w:customStyle="1" w:styleId="cat-links">
    <w:name w:val="cat-links"/>
    <w:basedOn w:val="a0"/>
    <w:rsid w:val="00B2206B"/>
  </w:style>
  <w:style w:type="paragraph" w:styleId="a5">
    <w:name w:val="List Paragraph"/>
    <w:basedOn w:val="a"/>
    <w:uiPriority w:val="34"/>
    <w:qFormat/>
    <w:rsid w:val="00BE54C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7E002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toclevel-1">
    <w:name w:val="toclevel-1"/>
    <w:basedOn w:val="a"/>
    <w:rsid w:val="007E0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ocnumber">
    <w:name w:val="tocnumber"/>
    <w:basedOn w:val="a0"/>
    <w:rsid w:val="007E0020"/>
  </w:style>
  <w:style w:type="character" w:customStyle="1" w:styleId="toctext">
    <w:name w:val="toctext"/>
    <w:basedOn w:val="a0"/>
    <w:rsid w:val="007E0020"/>
  </w:style>
  <w:style w:type="paragraph" w:customStyle="1" w:styleId="toclevel-2">
    <w:name w:val="toclevel-2"/>
    <w:basedOn w:val="a"/>
    <w:rsid w:val="007E0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w-headline">
    <w:name w:val="mw-headline"/>
    <w:basedOn w:val="a0"/>
    <w:rsid w:val="007E0020"/>
  </w:style>
  <w:style w:type="character" w:customStyle="1" w:styleId="mw-editsection">
    <w:name w:val="mw-editsection"/>
    <w:basedOn w:val="a0"/>
    <w:rsid w:val="007E0020"/>
  </w:style>
  <w:style w:type="character" w:customStyle="1" w:styleId="mw-editsection-bracket">
    <w:name w:val="mw-editsection-bracket"/>
    <w:basedOn w:val="a0"/>
    <w:rsid w:val="007E0020"/>
  </w:style>
  <w:style w:type="character" w:customStyle="1" w:styleId="mw-editsection-divider">
    <w:name w:val="mw-editsection-divider"/>
    <w:basedOn w:val="a0"/>
    <w:rsid w:val="007E0020"/>
  </w:style>
  <w:style w:type="character" w:customStyle="1" w:styleId="bcrumbbox">
    <w:name w:val="b_crumbbox"/>
    <w:basedOn w:val="a0"/>
    <w:rsid w:val="00A533E1"/>
  </w:style>
  <w:style w:type="character" w:customStyle="1" w:styleId="bfirstcrumb">
    <w:name w:val="b_firstcrumb"/>
    <w:basedOn w:val="a0"/>
    <w:rsid w:val="00A533E1"/>
  </w:style>
  <w:style w:type="character" w:customStyle="1" w:styleId="bcurrentcrumb">
    <w:name w:val="b_currentcrumb"/>
    <w:basedOn w:val="a0"/>
    <w:rsid w:val="00A533E1"/>
  </w:style>
  <w:style w:type="paragraph" w:customStyle="1" w:styleId="utl-icon-num-0">
    <w:name w:val="utl-icon-num-0"/>
    <w:basedOn w:val="a"/>
    <w:rsid w:val="00A53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tl-icon-num-1">
    <w:name w:val="utl-icon-num-1"/>
    <w:basedOn w:val="a"/>
    <w:rsid w:val="00A53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are-counter">
    <w:name w:val="share-counter"/>
    <w:basedOn w:val="a0"/>
    <w:rsid w:val="00A533E1"/>
  </w:style>
  <w:style w:type="paragraph" w:customStyle="1" w:styleId="utl-icon-num-2">
    <w:name w:val="utl-icon-num-2"/>
    <w:basedOn w:val="a"/>
    <w:rsid w:val="00A53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tl-icon-num-3">
    <w:name w:val="utl-icon-num-3"/>
    <w:basedOn w:val="a"/>
    <w:rsid w:val="00A53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tl-icon-num-5">
    <w:name w:val="utl-icon-num-5"/>
    <w:basedOn w:val="a"/>
    <w:rsid w:val="00A53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tl-icon-num-6">
    <w:name w:val="utl-icon-num-6"/>
    <w:basedOn w:val="a"/>
    <w:rsid w:val="00A53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tl-icon-num-7">
    <w:name w:val="utl-icon-num-7"/>
    <w:basedOn w:val="a"/>
    <w:rsid w:val="00A53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ptolike2">
    <w:name w:val="uptolike2"/>
    <w:basedOn w:val="a"/>
    <w:rsid w:val="00A53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A533E1"/>
    <w:rPr>
      <w:i/>
      <w:iCs/>
    </w:rPr>
  </w:style>
  <w:style w:type="character" w:styleId="a7">
    <w:name w:val="Strong"/>
    <w:basedOn w:val="a0"/>
    <w:uiPriority w:val="22"/>
    <w:qFormat/>
    <w:rsid w:val="00A533E1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883DD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Default">
    <w:name w:val="Default"/>
    <w:rsid w:val="00333D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16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646D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rsid w:val="004D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D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basedOn w:val="a0"/>
    <w:rsid w:val="00FE1BAC"/>
  </w:style>
  <w:style w:type="table" w:styleId="aa">
    <w:name w:val="Table Grid"/>
    <w:basedOn w:val="a1"/>
    <w:uiPriority w:val="39"/>
    <w:rsid w:val="00241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DD629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673"/>
  </w:style>
  <w:style w:type="paragraph" w:styleId="1">
    <w:name w:val="heading 1"/>
    <w:basedOn w:val="a"/>
    <w:link w:val="10"/>
    <w:uiPriority w:val="9"/>
    <w:qFormat/>
    <w:rsid w:val="00F77D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220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E002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3DD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4A6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A699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77D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2206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posted-on">
    <w:name w:val="posted-on"/>
    <w:basedOn w:val="a0"/>
    <w:rsid w:val="00B2206B"/>
  </w:style>
  <w:style w:type="character" w:customStyle="1" w:styleId="byline">
    <w:name w:val="byline"/>
    <w:basedOn w:val="a0"/>
    <w:rsid w:val="00B2206B"/>
  </w:style>
  <w:style w:type="character" w:customStyle="1" w:styleId="author">
    <w:name w:val="author"/>
    <w:basedOn w:val="a0"/>
    <w:rsid w:val="00B2206B"/>
  </w:style>
  <w:style w:type="character" w:customStyle="1" w:styleId="ctatext">
    <w:name w:val="ctatext"/>
    <w:basedOn w:val="a0"/>
    <w:rsid w:val="00B2206B"/>
  </w:style>
  <w:style w:type="character" w:customStyle="1" w:styleId="posttitle">
    <w:name w:val="posttitle"/>
    <w:basedOn w:val="a0"/>
    <w:rsid w:val="00B2206B"/>
  </w:style>
  <w:style w:type="character" w:customStyle="1" w:styleId="cat-links">
    <w:name w:val="cat-links"/>
    <w:basedOn w:val="a0"/>
    <w:rsid w:val="00B2206B"/>
  </w:style>
  <w:style w:type="paragraph" w:styleId="a5">
    <w:name w:val="List Paragraph"/>
    <w:basedOn w:val="a"/>
    <w:uiPriority w:val="34"/>
    <w:qFormat/>
    <w:rsid w:val="00BE54C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7E002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toclevel-1">
    <w:name w:val="toclevel-1"/>
    <w:basedOn w:val="a"/>
    <w:rsid w:val="007E0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ocnumber">
    <w:name w:val="tocnumber"/>
    <w:basedOn w:val="a0"/>
    <w:rsid w:val="007E0020"/>
  </w:style>
  <w:style w:type="character" w:customStyle="1" w:styleId="toctext">
    <w:name w:val="toctext"/>
    <w:basedOn w:val="a0"/>
    <w:rsid w:val="007E0020"/>
  </w:style>
  <w:style w:type="paragraph" w:customStyle="1" w:styleId="toclevel-2">
    <w:name w:val="toclevel-2"/>
    <w:basedOn w:val="a"/>
    <w:rsid w:val="007E0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w-headline">
    <w:name w:val="mw-headline"/>
    <w:basedOn w:val="a0"/>
    <w:rsid w:val="007E0020"/>
  </w:style>
  <w:style w:type="character" w:customStyle="1" w:styleId="mw-editsection">
    <w:name w:val="mw-editsection"/>
    <w:basedOn w:val="a0"/>
    <w:rsid w:val="007E0020"/>
  </w:style>
  <w:style w:type="character" w:customStyle="1" w:styleId="mw-editsection-bracket">
    <w:name w:val="mw-editsection-bracket"/>
    <w:basedOn w:val="a0"/>
    <w:rsid w:val="007E0020"/>
  </w:style>
  <w:style w:type="character" w:customStyle="1" w:styleId="mw-editsection-divider">
    <w:name w:val="mw-editsection-divider"/>
    <w:basedOn w:val="a0"/>
    <w:rsid w:val="007E0020"/>
  </w:style>
  <w:style w:type="character" w:customStyle="1" w:styleId="bcrumbbox">
    <w:name w:val="b_crumbbox"/>
    <w:basedOn w:val="a0"/>
    <w:rsid w:val="00A533E1"/>
  </w:style>
  <w:style w:type="character" w:customStyle="1" w:styleId="bfirstcrumb">
    <w:name w:val="b_firstcrumb"/>
    <w:basedOn w:val="a0"/>
    <w:rsid w:val="00A533E1"/>
  </w:style>
  <w:style w:type="character" w:customStyle="1" w:styleId="bcurrentcrumb">
    <w:name w:val="b_currentcrumb"/>
    <w:basedOn w:val="a0"/>
    <w:rsid w:val="00A533E1"/>
  </w:style>
  <w:style w:type="paragraph" w:customStyle="1" w:styleId="utl-icon-num-0">
    <w:name w:val="utl-icon-num-0"/>
    <w:basedOn w:val="a"/>
    <w:rsid w:val="00A53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tl-icon-num-1">
    <w:name w:val="utl-icon-num-1"/>
    <w:basedOn w:val="a"/>
    <w:rsid w:val="00A53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are-counter">
    <w:name w:val="share-counter"/>
    <w:basedOn w:val="a0"/>
    <w:rsid w:val="00A533E1"/>
  </w:style>
  <w:style w:type="paragraph" w:customStyle="1" w:styleId="utl-icon-num-2">
    <w:name w:val="utl-icon-num-2"/>
    <w:basedOn w:val="a"/>
    <w:rsid w:val="00A53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tl-icon-num-3">
    <w:name w:val="utl-icon-num-3"/>
    <w:basedOn w:val="a"/>
    <w:rsid w:val="00A53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tl-icon-num-5">
    <w:name w:val="utl-icon-num-5"/>
    <w:basedOn w:val="a"/>
    <w:rsid w:val="00A53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tl-icon-num-6">
    <w:name w:val="utl-icon-num-6"/>
    <w:basedOn w:val="a"/>
    <w:rsid w:val="00A53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tl-icon-num-7">
    <w:name w:val="utl-icon-num-7"/>
    <w:basedOn w:val="a"/>
    <w:rsid w:val="00A53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ptolike2">
    <w:name w:val="uptolike2"/>
    <w:basedOn w:val="a"/>
    <w:rsid w:val="00A53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A533E1"/>
    <w:rPr>
      <w:i/>
      <w:iCs/>
    </w:rPr>
  </w:style>
  <w:style w:type="character" w:styleId="a7">
    <w:name w:val="Strong"/>
    <w:basedOn w:val="a0"/>
    <w:uiPriority w:val="22"/>
    <w:qFormat/>
    <w:rsid w:val="00A533E1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883DD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Default">
    <w:name w:val="Default"/>
    <w:rsid w:val="00333D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16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646D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rsid w:val="004D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D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basedOn w:val="a0"/>
    <w:rsid w:val="00FE1BAC"/>
  </w:style>
  <w:style w:type="table" w:styleId="aa">
    <w:name w:val="Table Grid"/>
    <w:basedOn w:val="a1"/>
    <w:uiPriority w:val="39"/>
    <w:rsid w:val="00241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DD62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4221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575311">
          <w:marLeft w:val="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0904">
          <w:marLeft w:val="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97781">
          <w:marLeft w:val="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15731">
          <w:marLeft w:val="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02536">
          <w:marLeft w:val="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6446">
          <w:marLeft w:val="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33114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  <w:div w:id="41446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12" w:color="EAECF0"/>
            <w:bottom w:val="none" w:sz="0" w:space="0" w:color="auto"/>
            <w:right w:val="none" w:sz="0" w:space="0" w:color="auto"/>
          </w:divBdr>
        </w:div>
        <w:div w:id="1124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4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242721">
          <w:marLeft w:val="0"/>
          <w:marRight w:val="450"/>
          <w:marTop w:val="15"/>
          <w:marBottom w:val="150"/>
          <w:divBdr>
            <w:top w:val="single" w:sz="2" w:space="2" w:color="D6D3D3"/>
            <w:left w:val="single" w:sz="2" w:space="1" w:color="D6D3D3"/>
            <w:bottom w:val="single" w:sz="2" w:space="4" w:color="F5F5F5"/>
            <w:right w:val="single" w:sz="2" w:space="2" w:color="D6D3D3"/>
          </w:divBdr>
          <w:divsChild>
            <w:div w:id="49711730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28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76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53441">
                  <w:marLeft w:val="0"/>
                  <w:marRight w:val="6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4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5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8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2082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899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1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24317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38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6572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6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97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3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95368">
              <w:marLeft w:val="3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2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72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46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2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35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1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77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075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0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465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3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50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170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1405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86284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39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47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2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3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0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4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67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25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47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585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48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43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026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005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0240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9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4%D0%BE%D1%81%D1%82%D0%BE%D0%B2%D0%B5%D1%80%D0%BD%D0%BE%D1%81%D1%82%D1%8C" TargetMode="External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A2%D0%BE%D1%87%D0%BD%D0%BE%D1%81%D1%82%D1%8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006AD-CC58-4D09-B0D2-DE51CA9B9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3652</Words>
  <Characters>20823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</dc:creator>
  <cp:lastModifiedBy>Admin</cp:lastModifiedBy>
  <cp:revision>7</cp:revision>
  <cp:lastPrinted>2026-01-28T07:39:00Z</cp:lastPrinted>
  <dcterms:created xsi:type="dcterms:W3CDTF">2026-01-29T11:32:00Z</dcterms:created>
  <dcterms:modified xsi:type="dcterms:W3CDTF">2026-01-30T16:46:00Z</dcterms:modified>
</cp:coreProperties>
</file>