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2F6C20C" w14:textId="17086AB2" w:rsidR="00197D1D" w:rsidRPr="00110E03" w:rsidRDefault="00197D1D" w:rsidP="00197D1D">
      <w:pPr>
        <w:shd w:val="clear" w:color="auto" w:fill="FFFFFF"/>
        <w:spacing w:line="36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442091">
        <w:rPr>
          <w:rFonts w:ascii="Times New Roman" w:hAnsi="Times New Roman"/>
          <w:bCs/>
          <w:sz w:val="28"/>
          <w:szCs w:val="28"/>
        </w:rPr>
        <w:t xml:space="preserve">УДК </w:t>
      </w:r>
      <w:r w:rsidRPr="00442091">
        <w:rPr>
          <w:rFonts w:ascii="Times New Roman" w:hAnsi="Times New Roman"/>
          <w:bCs/>
          <w:color w:val="000000"/>
          <w:sz w:val="28"/>
          <w:szCs w:val="28"/>
        </w:rPr>
        <w:t>62</w:t>
      </w:r>
      <w:r w:rsidR="00404EEA">
        <w:rPr>
          <w:rFonts w:ascii="Times New Roman" w:hAnsi="Times New Roman"/>
          <w:bCs/>
          <w:color w:val="000000"/>
          <w:sz w:val="28"/>
          <w:szCs w:val="28"/>
        </w:rPr>
        <w:t>3</w:t>
      </w:r>
      <w:r w:rsidRPr="00442091">
        <w:rPr>
          <w:rFonts w:ascii="Times New Roman" w:hAnsi="Times New Roman"/>
          <w:bCs/>
          <w:color w:val="000000"/>
          <w:sz w:val="28"/>
          <w:szCs w:val="28"/>
        </w:rPr>
        <w:t>.</w:t>
      </w:r>
      <w:r w:rsidR="00404EEA">
        <w:rPr>
          <w:rFonts w:ascii="Times New Roman" w:hAnsi="Times New Roman"/>
          <w:bCs/>
          <w:color w:val="000000"/>
          <w:sz w:val="28"/>
          <w:szCs w:val="28"/>
        </w:rPr>
        <w:t xml:space="preserve"> 8</w:t>
      </w:r>
      <w:r w:rsidR="00404EEA" w:rsidRPr="00110E03">
        <w:rPr>
          <w:rFonts w:ascii="Times New Roman" w:hAnsi="Times New Roman"/>
          <w:bCs/>
          <w:color w:val="000000"/>
          <w:sz w:val="28"/>
          <w:szCs w:val="28"/>
        </w:rPr>
        <w:t>/9</w:t>
      </w:r>
    </w:p>
    <w:p w14:paraId="154B6DDB" w14:textId="77777777" w:rsidR="00110329" w:rsidRPr="007B65AE" w:rsidRDefault="00110329" w:rsidP="00110329">
      <w:pPr>
        <w:spacing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14:paraId="43DF7404" w14:textId="5217BEE7" w:rsidR="00110329" w:rsidRDefault="00110329" w:rsidP="00110329">
      <w:pPr>
        <w:ind w:firstLine="709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К. В. Лукин</w:t>
      </w:r>
      <w:r w:rsidRPr="00442091">
        <w:rPr>
          <w:rFonts w:ascii="Times New Roman" w:hAnsi="Times New Roman"/>
          <w:b/>
          <w:sz w:val="28"/>
          <w:szCs w:val="28"/>
        </w:rPr>
        <w:t xml:space="preserve">, </w:t>
      </w:r>
      <w:r>
        <w:rPr>
          <w:rFonts w:ascii="Times New Roman" w:hAnsi="Times New Roman"/>
          <w:bCs/>
          <w:sz w:val="28"/>
          <w:szCs w:val="28"/>
        </w:rPr>
        <w:t>бакалавр,</w:t>
      </w:r>
      <w:r w:rsidRPr="00442091">
        <w:rPr>
          <w:rFonts w:ascii="Times New Roman" w:hAnsi="Times New Roman"/>
          <w:bCs/>
          <w:sz w:val="28"/>
          <w:szCs w:val="28"/>
        </w:rPr>
        <w:t xml:space="preserve"> </w:t>
      </w:r>
    </w:p>
    <w:p w14:paraId="3DEACE09" w14:textId="77777777" w:rsidR="00110329" w:rsidRDefault="00110329" w:rsidP="00110329">
      <w:pPr>
        <w:ind w:firstLine="709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>Ю. В. Ясинская</w:t>
      </w:r>
      <w:r w:rsidRPr="00B04765">
        <w:rPr>
          <w:rFonts w:ascii="Times New Roman" w:eastAsia="Times New Roman" w:hAnsi="Times New Roman"/>
          <w:b/>
          <w:sz w:val="28"/>
          <w:szCs w:val="28"/>
        </w:rPr>
        <w:t xml:space="preserve">, </w:t>
      </w:r>
      <w:r w:rsidRPr="00B04765">
        <w:rPr>
          <w:rFonts w:ascii="Times New Roman" w:eastAsia="Times New Roman" w:hAnsi="Times New Roman"/>
          <w:bCs/>
          <w:sz w:val="28"/>
          <w:szCs w:val="28"/>
        </w:rPr>
        <w:t>к</w:t>
      </w:r>
      <w:r>
        <w:rPr>
          <w:rFonts w:ascii="Times New Roman" w:eastAsia="Times New Roman" w:hAnsi="Times New Roman"/>
          <w:bCs/>
          <w:sz w:val="28"/>
          <w:szCs w:val="28"/>
        </w:rPr>
        <w:t>анд</w:t>
      </w:r>
      <w:r w:rsidRPr="00B04765">
        <w:rPr>
          <w:rFonts w:ascii="Times New Roman" w:eastAsia="Times New Roman" w:hAnsi="Times New Roman"/>
          <w:bCs/>
          <w:sz w:val="28"/>
          <w:szCs w:val="28"/>
        </w:rPr>
        <w:t>.</w:t>
      </w:r>
      <w:r>
        <w:rPr>
          <w:rFonts w:ascii="Times New Roman" w:eastAsia="Times New Roman" w:hAnsi="Times New Roman"/>
          <w:bCs/>
          <w:sz w:val="28"/>
          <w:szCs w:val="28"/>
        </w:rPr>
        <w:t xml:space="preserve"> </w:t>
      </w:r>
      <w:proofErr w:type="spellStart"/>
      <w:r w:rsidRPr="00B04765">
        <w:rPr>
          <w:rFonts w:ascii="Times New Roman" w:eastAsia="Times New Roman" w:hAnsi="Times New Roman"/>
          <w:bCs/>
          <w:sz w:val="28"/>
          <w:szCs w:val="28"/>
        </w:rPr>
        <w:t>т</w:t>
      </w:r>
      <w:r>
        <w:rPr>
          <w:rFonts w:ascii="Times New Roman" w:eastAsia="Times New Roman" w:hAnsi="Times New Roman"/>
          <w:bCs/>
          <w:sz w:val="28"/>
          <w:szCs w:val="28"/>
        </w:rPr>
        <w:t>ехн</w:t>
      </w:r>
      <w:proofErr w:type="spellEnd"/>
      <w:r w:rsidRPr="00B04765">
        <w:rPr>
          <w:rFonts w:ascii="Times New Roman" w:eastAsia="Times New Roman" w:hAnsi="Times New Roman"/>
          <w:bCs/>
          <w:sz w:val="28"/>
          <w:szCs w:val="28"/>
        </w:rPr>
        <w:t>.</w:t>
      </w:r>
      <w:r>
        <w:rPr>
          <w:rFonts w:ascii="Times New Roman" w:eastAsia="Times New Roman" w:hAnsi="Times New Roman"/>
          <w:bCs/>
          <w:sz w:val="28"/>
          <w:szCs w:val="28"/>
        </w:rPr>
        <w:t xml:space="preserve"> </w:t>
      </w:r>
      <w:r w:rsidRPr="00B04765">
        <w:rPr>
          <w:rFonts w:ascii="Times New Roman" w:eastAsia="Times New Roman" w:hAnsi="Times New Roman"/>
          <w:bCs/>
          <w:sz w:val="28"/>
          <w:szCs w:val="28"/>
        </w:rPr>
        <w:t>н</w:t>
      </w:r>
      <w:r>
        <w:rPr>
          <w:rFonts w:ascii="Times New Roman" w:eastAsia="Times New Roman" w:hAnsi="Times New Roman"/>
          <w:bCs/>
          <w:sz w:val="28"/>
          <w:szCs w:val="28"/>
        </w:rPr>
        <w:t>аук</w:t>
      </w:r>
      <w:r w:rsidRPr="00B04765">
        <w:rPr>
          <w:rFonts w:ascii="Times New Roman" w:eastAsia="Times New Roman" w:hAnsi="Times New Roman"/>
          <w:bCs/>
          <w:sz w:val="28"/>
          <w:szCs w:val="28"/>
        </w:rPr>
        <w:t>, доцент кафедры</w:t>
      </w:r>
      <w:r w:rsidRPr="00B04765">
        <w:rPr>
          <w:rFonts w:ascii="Times New Roman" w:eastAsia="Times New Roman" w:hAnsi="Times New Roman"/>
          <w:b/>
          <w:sz w:val="28"/>
          <w:szCs w:val="28"/>
        </w:rPr>
        <w:t xml:space="preserve"> </w:t>
      </w:r>
    </w:p>
    <w:p w14:paraId="3BB2FA79" w14:textId="73EF0F1A" w:rsidR="00110329" w:rsidRDefault="00110329" w:rsidP="00110329">
      <w:pPr>
        <w:ind w:firstLine="709"/>
        <w:rPr>
          <w:rFonts w:ascii="Times New Roman" w:eastAsia="Times New Roman" w:hAnsi="Times New Roman"/>
          <w:bCs/>
          <w:sz w:val="28"/>
          <w:szCs w:val="28"/>
        </w:rPr>
      </w:pPr>
      <w:r w:rsidRPr="00B04765">
        <w:rPr>
          <w:rFonts w:ascii="Times New Roman" w:eastAsia="Times New Roman" w:hAnsi="Times New Roman"/>
          <w:bCs/>
          <w:sz w:val="28"/>
          <w:szCs w:val="28"/>
        </w:rPr>
        <w:t>«</w:t>
      </w:r>
      <w:r>
        <w:rPr>
          <w:rFonts w:ascii="Times New Roman" w:eastAsia="Times New Roman" w:hAnsi="Times New Roman"/>
          <w:bCs/>
          <w:sz w:val="28"/>
          <w:szCs w:val="28"/>
        </w:rPr>
        <w:t>С</w:t>
      </w:r>
      <w:r w:rsidRPr="00E27712">
        <w:rPr>
          <w:rFonts w:ascii="Times New Roman" w:eastAsia="Times New Roman" w:hAnsi="Times New Roman"/>
          <w:bCs/>
          <w:sz w:val="28"/>
          <w:szCs w:val="28"/>
        </w:rPr>
        <w:t>истем</w:t>
      </w:r>
      <w:r>
        <w:rPr>
          <w:rFonts w:ascii="Times New Roman" w:eastAsia="Times New Roman" w:hAnsi="Times New Roman"/>
          <w:bCs/>
          <w:sz w:val="28"/>
          <w:szCs w:val="28"/>
        </w:rPr>
        <w:t>ы</w:t>
      </w:r>
      <w:r w:rsidRPr="00E27712">
        <w:rPr>
          <w:rFonts w:ascii="Times New Roman" w:eastAsia="Times New Roman" w:hAnsi="Times New Roman"/>
          <w:bCs/>
          <w:sz w:val="28"/>
          <w:szCs w:val="28"/>
        </w:rPr>
        <w:t xml:space="preserve"> автоматического управления и бортовой вычислительной техники</w:t>
      </w:r>
      <w:r w:rsidRPr="00442091">
        <w:rPr>
          <w:rFonts w:ascii="Times New Roman" w:hAnsi="Times New Roman"/>
          <w:bCs/>
          <w:sz w:val="28"/>
          <w:szCs w:val="28"/>
        </w:rPr>
        <w:t>»</w:t>
      </w:r>
      <w:r>
        <w:rPr>
          <w:rFonts w:ascii="Times New Roman" w:hAnsi="Times New Roman"/>
          <w:bCs/>
          <w:sz w:val="28"/>
          <w:szCs w:val="28"/>
        </w:rPr>
        <w:t>,</w:t>
      </w:r>
      <w:r>
        <w:rPr>
          <w:rFonts w:ascii="Times New Roman" w:eastAsia="Times New Roman" w:hAnsi="Times New Roman"/>
          <w:bCs/>
          <w:sz w:val="28"/>
          <w:szCs w:val="28"/>
        </w:rPr>
        <w:t xml:space="preserve"> </w:t>
      </w:r>
    </w:p>
    <w:p w14:paraId="47819698" w14:textId="77777777" w:rsidR="00110329" w:rsidRDefault="00110329" w:rsidP="00110329">
      <w:pPr>
        <w:ind w:firstLine="709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Е. А. Калякина</w:t>
      </w:r>
      <w:r w:rsidRPr="00442091">
        <w:rPr>
          <w:rFonts w:ascii="Times New Roman" w:hAnsi="Times New Roman"/>
          <w:b/>
          <w:sz w:val="28"/>
          <w:szCs w:val="28"/>
        </w:rPr>
        <w:t xml:space="preserve">, </w:t>
      </w:r>
      <w:r>
        <w:rPr>
          <w:rFonts w:ascii="Times New Roman" w:hAnsi="Times New Roman"/>
          <w:bCs/>
          <w:sz w:val="28"/>
          <w:szCs w:val="28"/>
        </w:rPr>
        <w:t>бакалавр,</w:t>
      </w:r>
    </w:p>
    <w:p w14:paraId="5C3FC3E7" w14:textId="0F63E825" w:rsidR="00110329" w:rsidRPr="00FD39B1" w:rsidRDefault="00110329" w:rsidP="00110329">
      <w:pPr>
        <w:ind w:firstLine="709"/>
        <w:rPr>
          <w:rFonts w:ascii="Times New Roman" w:hAnsi="Times New Roman"/>
          <w:bCs/>
          <w:sz w:val="28"/>
          <w:szCs w:val="28"/>
        </w:rPr>
      </w:pPr>
      <w:proofErr w:type="spellStart"/>
      <w:r w:rsidRPr="00442091">
        <w:rPr>
          <w:rFonts w:ascii="Times New Roman" w:hAnsi="Times New Roman"/>
          <w:bCs/>
          <w:sz w:val="28"/>
          <w:szCs w:val="28"/>
        </w:rPr>
        <w:t>С</w:t>
      </w:r>
      <w:r>
        <w:rPr>
          <w:rFonts w:ascii="Times New Roman" w:hAnsi="Times New Roman"/>
          <w:bCs/>
          <w:sz w:val="28"/>
          <w:szCs w:val="28"/>
        </w:rPr>
        <w:t>ПбГМТУ</w:t>
      </w:r>
      <w:proofErr w:type="spellEnd"/>
      <w:r>
        <w:rPr>
          <w:rFonts w:ascii="Times New Roman" w:hAnsi="Times New Roman"/>
          <w:bCs/>
          <w:sz w:val="28"/>
          <w:szCs w:val="28"/>
        </w:rPr>
        <w:t>,</w:t>
      </w:r>
    </w:p>
    <w:p w14:paraId="098FACBA" w14:textId="24217743" w:rsidR="00110329" w:rsidRDefault="00110329" w:rsidP="00110329">
      <w:pPr>
        <w:ind w:firstLine="709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к</w:t>
      </w:r>
      <w:r w:rsidRPr="00500B7F">
        <w:rPr>
          <w:rFonts w:ascii="Times New Roman" w:hAnsi="Times New Roman"/>
          <w:bCs/>
          <w:sz w:val="28"/>
          <w:szCs w:val="28"/>
        </w:rPr>
        <w:t>онтакт</w:t>
      </w:r>
      <w:proofErr w:type="gramStart"/>
      <w:r>
        <w:rPr>
          <w:rFonts w:ascii="Times New Roman" w:hAnsi="Times New Roman"/>
          <w:bCs/>
          <w:sz w:val="28"/>
          <w:szCs w:val="28"/>
        </w:rPr>
        <w:t>.</w:t>
      </w:r>
      <w:proofErr w:type="gramEnd"/>
      <w:r>
        <w:rPr>
          <w:rFonts w:ascii="Times New Roman" w:hAnsi="Times New Roman"/>
          <w:bCs/>
          <w:sz w:val="28"/>
          <w:szCs w:val="28"/>
        </w:rPr>
        <w:t xml:space="preserve"> </w:t>
      </w:r>
      <w:proofErr w:type="gramStart"/>
      <w:r w:rsidRPr="00500B7F">
        <w:rPr>
          <w:rFonts w:ascii="Times New Roman" w:hAnsi="Times New Roman"/>
          <w:bCs/>
          <w:sz w:val="28"/>
          <w:szCs w:val="28"/>
        </w:rPr>
        <w:t>т</w:t>
      </w:r>
      <w:proofErr w:type="gramEnd"/>
      <w:r w:rsidRPr="00500B7F">
        <w:rPr>
          <w:rFonts w:ascii="Times New Roman" w:hAnsi="Times New Roman"/>
          <w:bCs/>
          <w:sz w:val="28"/>
          <w:szCs w:val="28"/>
        </w:rPr>
        <w:t>ел</w:t>
      </w:r>
      <w:r>
        <w:rPr>
          <w:rFonts w:ascii="Times New Roman" w:hAnsi="Times New Roman"/>
          <w:bCs/>
          <w:sz w:val="28"/>
          <w:szCs w:val="28"/>
        </w:rPr>
        <w:t xml:space="preserve">. </w:t>
      </w:r>
      <w:r w:rsidRPr="00500B7F">
        <w:rPr>
          <w:rFonts w:ascii="Times New Roman" w:hAnsi="Times New Roman"/>
          <w:bCs/>
          <w:sz w:val="28"/>
          <w:szCs w:val="28"/>
        </w:rPr>
        <w:t xml:space="preserve"> +7 (9</w:t>
      </w:r>
      <w:r>
        <w:rPr>
          <w:rFonts w:ascii="Times New Roman" w:hAnsi="Times New Roman"/>
          <w:bCs/>
          <w:sz w:val="28"/>
          <w:szCs w:val="28"/>
        </w:rPr>
        <w:t>1</w:t>
      </w:r>
      <w:r w:rsidRPr="00500B7F">
        <w:rPr>
          <w:rFonts w:ascii="Times New Roman" w:hAnsi="Times New Roman"/>
          <w:bCs/>
          <w:sz w:val="28"/>
          <w:szCs w:val="28"/>
        </w:rPr>
        <w:t xml:space="preserve">1) </w:t>
      </w:r>
      <w:r>
        <w:rPr>
          <w:rFonts w:ascii="Times New Roman" w:hAnsi="Times New Roman"/>
          <w:bCs/>
          <w:sz w:val="28"/>
          <w:szCs w:val="28"/>
        </w:rPr>
        <w:t>320 8829</w:t>
      </w:r>
    </w:p>
    <w:p w14:paraId="2FED7CD9" w14:textId="77777777" w:rsidR="00110329" w:rsidRDefault="00110329" w:rsidP="00110329">
      <w:pPr>
        <w:pStyle w:val="a4"/>
        <w:ind w:firstLine="708"/>
        <w:rPr>
          <w:b/>
          <w:bCs/>
          <w:i/>
          <w:color w:val="000000"/>
          <w:szCs w:val="28"/>
        </w:rPr>
      </w:pPr>
    </w:p>
    <w:p w14:paraId="337523DC" w14:textId="4A28C35B" w:rsidR="00110329" w:rsidRPr="004B3B48" w:rsidRDefault="00110329" w:rsidP="00110329">
      <w:pPr>
        <w:pStyle w:val="a4"/>
        <w:spacing w:line="240" w:lineRule="auto"/>
        <w:ind w:firstLine="709"/>
        <w:rPr>
          <w:szCs w:val="28"/>
        </w:rPr>
      </w:pPr>
      <w:r w:rsidRPr="004B3B48">
        <w:rPr>
          <w:b/>
          <w:bCs/>
          <w:color w:val="000000"/>
          <w:szCs w:val="28"/>
        </w:rPr>
        <w:t>Ключевые слова:</w:t>
      </w:r>
      <w:r w:rsidRPr="004B3B48">
        <w:rPr>
          <w:b/>
          <w:iCs/>
          <w:color w:val="000000"/>
          <w:szCs w:val="28"/>
        </w:rPr>
        <w:t xml:space="preserve"> </w:t>
      </w:r>
      <w:r w:rsidRPr="004B3B48">
        <w:rPr>
          <w:iCs/>
          <w:color w:val="000000"/>
          <w:szCs w:val="28"/>
        </w:rPr>
        <w:t>беспилотный надводный аппарат, кроссплатформенный движок, симуляция</w:t>
      </w:r>
    </w:p>
    <w:p w14:paraId="300E205D" w14:textId="588F7ACE" w:rsidR="00110329" w:rsidRPr="004B3B48" w:rsidRDefault="00110329" w:rsidP="00110329">
      <w:pPr>
        <w:ind w:firstLine="709"/>
        <w:rPr>
          <w:iCs/>
          <w:color w:val="000000"/>
          <w:sz w:val="28"/>
          <w:szCs w:val="28"/>
        </w:rPr>
      </w:pPr>
      <w:r w:rsidRPr="004B3B48">
        <w:rPr>
          <w:rFonts w:ascii="Times New Roman" w:hAnsi="Times New Roman"/>
          <w:b/>
          <w:iCs/>
          <w:color w:val="000000"/>
          <w:sz w:val="28"/>
          <w:szCs w:val="28"/>
        </w:rPr>
        <w:t>Реферат:</w:t>
      </w:r>
      <w:r w:rsidRPr="004B3B48">
        <w:rPr>
          <w:rFonts w:ascii="Times New Roman" w:hAnsi="Times New Roman"/>
          <w:iCs/>
          <w:color w:val="000000"/>
          <w:sz w:val="28"/>
          <w:szCs w:val="28"/>
        </w:rPr>
        <w:t xml:space="preserve"> В статье описываются этапы разработки симулятора беспилотного подводного аппарата с использованием кроссплатформенного движка "</w:t>
      </w:r>
      <w:proofErr w:type="spellStart"/>
      <w:r w:rsidRPr="004B3B48">
        <w:rPr>
          <w:rFonts w:ascii="Times New Roman" w:hAnsi="Times New Roman"/>
          <w:iCs/>
          <w:color w:val="000000"/>
          <w:sz w:val="28"/>
          <w:szCs w:val="28"/>
        </w:rPr>
        <w:t>Unity</w:t>
      </w:r>
      <w:proofErr w:type="spellEnd"/>
      <w:r w:rsidRPr="004B3B48">
        <w:rPr>
          <w:rFonts w:ascii="Times New Roman" w:hAnsi="Times New Roman"/>
          <w:iCs/>
          <w:color w:val="000000"/>
          <w:sz w:val="28"/>
          <w:szCs w:val="28"/>
        </w:rPr>
        <w:t>" на языке C#.</w:t>
      </w:r>
    </w:p>
    <w:p w14:paraId="32F60959" w14:textId="2255AAD9" w:rsidR="00110329" w:rsidRPr="004B3B48" w:rsidRDefault="007B65AE" w:rsidP="00197D1D">
      <w:p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7B65AE">
        <w:rPr>
          <w:rFonts w:ascii="Times New Roman" w:hAnsi="Times New Roman"/>
          <w:b/>
          <w:sz w:val="28"/>
          <w:szCs w:val="28"/>
        </w:rPr>
        <w:t xml:space="preserve">          </w:t>
      </w:r>
      <w:r w:rsidR="00110329" w:rsidRPr="004B3B48">
        <w:rPr>
          <w:rFonts w:ascii="Times New Roman" w:hAnsi="Times New Roman"/>
          <w:b/>
          <w:sz w:val="28"/>
          <w:szCs w:val="28"/>
        </w:rPr>
        <w:t>Рубрика: Информационно-измерительные и управляющие системы</w:t>
      </w:r>
    </w:p>
    <w:p w14:paraId="63DDBBEC" w14:textId="77777777" w:rsidR="00110329" w:rsidRDefault="00110329" w:rsidP="00197D1D">
      <w:pPr>
        <w:spacing w:line="360" w:lineRule="auto"/>
        <w:jc w:val="both"/>
        <w:rPr>
          <w:rFonts w:ascii="Times New Roman" w:hAnsi="Times New Roman"/>
        </w:rPr>
      </w:pPr>
    </w:p>
    <w:p w14:paraId="4C7F4645" w14:textId="77777777" w:rsidR="00110329" w:rsidRDefault="00110329" w:rsidP="00197D1D">
      <w:pPr>
        <w:spacing w:line="360" w:lineRule="auto"/>
        <w:jc w:val="both"/>
        <w:rPr>
          <w:rFonts w:ascii="Times New Roman" w:hAnsi="Times New Roman"/>
        </w:rPr>
      </w:pPr>
    </w:p>
    <w:p w14:paraId="49B7905E" w14:textId="77777777" w:rsidR="00110329" w:rsidRPr="00442091" w:rsidRDefault="00110329" w:rsidP="00197D1D">
      <w:pPr>
        <w:spacing w:line="360" w:lineRule="auto"/>
        <w:jc w:val="both"/>
        <w:rPr>
          <w:rFonts w:ascii="Times New Roman" w:hAnsi="Times New Roman"/>
        </w:rPr>
      </w:pPr>
    </w:p>
    <w:p w14:paraId="218CC69F" w14:textId="77777777" w:rsidR="00197D1D" w:rsidRDefault="00197D1D" w:rsidP="00110329">
      <w:pPr>
        <w:spacing w:line="360" w:lineRule="auto"/>
        <w:ind w:firstLine="708"/>
        <w:jc w:val="center"/>
        <w:rPr>
          <w:rFonts w:ascii="Times New Roman" w:hAnsi="Times New Roman"/>
          <w:b/>
        </w:rPr>
      </w:pPr>
      <w:r w:rsidRPr="00110329">
        <w:rPr>
          <w:rFonts w:ascii="Times New Roman" w:hAnsi="Times New Roman"/>
          <w:b/>
        </w:rPr>
        <w:t>РАЗРАБОТКА СИМУЛЯТОРА БЕСПИЛОТНОГО НАВОДНОГО АППАРАТА С ИСПОЛЬЗОВАНИЕМ КРОССПЛАТФОРМЕННОЙ СРЕДЫ</w:t>
      </w:r>
    </w:p>
    <w:p w14:paraId="7B54E4D6" w14:textId="77777777" w:rsidR="00110329" w:rsidRDefault="00110329" w:rsidP="00110329">
      <w:pPr>
        <w:spacing w:line="360" w:lineRule="auto"/>
        <w:ind w:firstLine="708"/>
        <w:jc w:val="center"/>
        <w:rPr>
          <w:rFonts w:ascii="Times New Roman" w:hAnsi="Times New Roman"/>
          <w:b/>
        </w:rPr>
      </w:pPr>
    </w:p>
    <w:p w14:paraId="02DBDEC1" w14:textId="77777777" w:rsidR="00110329" w:rsidRPr="00110329" w:rsidRDefault="00110329" w:rsidP="00110329">
      <w:pPr>
        <w:spacing w:line="360" w:lineRule="auto"/>
        <w:ind w:firstLine="708"/>
        <w:jc w:val="center"/>
        <w:rPr>
          <w:rFonts w:ascii="Times New Roman" w:hAnsi="Times New Roman"/>
          <w:b/>
          <w:iCs/>
        </w:rPr>
      </w:pPr>
    </w:p>
    <w:p w14:paraId="5AC82799" w14:textId="77777777" w:rsidR="00197D1D" w:rsidRDefault="00197D1D" w:rsidP="00110329">
      <w:pPr>
        <w:pStyle w:val="a4"/>
        <w:spacing w:line="240" w:lineRule="auto"/>
        <w:ind w:firstLine="709"/>
        <w:rPr>
          <w:szCs w:val="28"/>
        </w:rPr>
      </w:pPr>
      <w:r w:rsidRPr="003B13D6">
        <w:rPr>
          <w:szCs w:val="28"/>
        </w:rPr>
        <w:t>Беспилотные надводные аппараты (БНА) представляют собой новейшие технологии, находящие применение в различных сферах. Эти автономные устройства способны выполнять разнообразные задачи без участия человека, функционируя в морских и океанских условиях.</w:t>
      </w:r>
    </w:p>
    <w:p w14:paraId="50CDA6BC" w14:textId="77777777" w:rsidR="00CA170B" w:rsidRPr="003B13D6" w:rsidRDefault="00CA170B" w:rsidP="00110329">
      <w:pPr>
        <w:pStyle w:val="a4"/>
        <w:spacing w:line="240" w:lineRule="auto"/>
        <w:rPr>
          <w:szCs w:val="28"/>
        </w:rPr>
      </w:pPr>
      <w:r w:rsidRPr="003B13D6">
        <w:rPr>
          <w:szCs w:val="28"/>
        </w:rPr>
        <w:t>БНА обладают рядом уникальных преимуществ, которые делают их незаменимыми в различных областях деятельности. Рассмотрим основные из них:</w:t>
      </w:r>
    </w:p>
    <w:p w14:paraId="7C824B71" w14:textId="77777777" w:rsidR="00CA170B" w:rsidRPr="003B13D6" w:rsidRDefault="00CA170B" w:rsidP="00110329">
      <w:pPr>
        <w:pStyle w:val="a4"/>
        <w:spacing w:line="240" w:lineRule="auto"/>
        <w:ind w:firstLine="709"/>
        <w:rPr>
          <w:szCs w:val="28"/>
        </w:rPr>
      </w:pPr>
      <w:r w:rsidRPr="003B13D6">
        <w:rPr>
          <w:szCs w:val="28"/>
        </w:rPr>
        <w:t>Автономность: Одним из главных достоинств БНА является их способность к самостоятельной работе без необходимости постоянного управления оператором. Это снижает риски для человека в опасных условиях и обеспечивает длительное и эффективное функционирование в удаленных и труднодоступных районах.</w:t>
      </w:r>
    </w:p>
    <w:p w14:paraId="408531A0" w14:textId="2319383F" w:rsidR="00CA170B" w:rsidRDefault="008C6B5E" w:rsidP="00110329">
      <w:pPr>
        <w:pStyle w:val="a4"/>
        <w:spacing w:line="240" w:lineRule="auto"/>
        <w:ind w:firstLine="709"/>
        <w:rPr>
          <w:szCs w:val="28"/>
        </w:rPr>
      </w:pPr>
      <w:r w:rsidRPr="003B13D6">
        <w:rPr>
          <w:szCs w:val="28"/>
        </w:rPr>
        <w:t>Эффективность и точность: БНА характеризуются высокой точностью и эффективностью при выполнении задач. Оснащенные передовыми датчиками, системами навигации и искусственным интеллектом, они способны выполнять различные операции с высокой степенью точности и скорости.</w:t>
      </w:r>
    </w:p>
    <w:p w14:paraId="6AD305FE" w14:textId="14B681F0" w:rsidR="00197D1D" w:rsidRDefault="00197D1D" w:rsidP="00110E03">
      <w:pPr>
        <w:pStyle w:val="a4"/>
        <w:ind w:firstLine="0"/>
        <w:jc w:val="center"/>
        <w:rPr>
          <w:szCs w:val="28"/>
        </w:rPr>
      </w:pPr>
      <w:r w:rsidRPr="00442091">
        <w:rPr>
          <w:noProof/>
          <w:szCs w:val="28"/>
          <w:lang w:eastAsia="ru-RU"/>
        </w:rPr>
        <w:lastRenderedPageBreak/>
        <w:drawing>
          <wp:inline distT="0" distB="0" distL="0" distR="0" wp14:anchorId="14AE4035" wp14:editId="1021B268">
            <wp:extent cx="4429125" cy="2905125"/>
            <wp:effectExtent l="0" t="0" r="9525" b="9525"/>
            <wp:docPr id="5" name="Рисунок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4221A9" w14:textId="1531301E" w:rsidR="001E15D7" w:rsidRDefault="001E15D7" w:rsidP="001E15D7">
      <w:pPr>
        <w:pStyle w:val="a4"/>
        <w:ind w:firstLine="709"/>
        <w:jc w:val="center"/>
        <w:rPr>
          <w:rFonts w:eastAsia="SimSun"/>
          <w:b/>
          <w:i/>
          <w:szCs w:val="28"/>
        </w:rPr>
      </w:pPr>
      <w:r w:rsidRPr="00110329">
        <w:rPr>
          <w:rFonts w:eastAsia="SimSun"/>
          <w:i/>
          <w:szCs w:val="28"/>
        </w:rPr>
        <w:t>Рис</w:t>
      </w:r>
      <w:r w:rsidR="00110329" w:rsidRPr="00110329">
        <w:rPr>
          <w:rFonts w:eastAsia="SimSun"/>
          <w:i/>
          <w:szCs w:val="28"/>
        </w:rPr>
        <w:t>.</w:t>
      </w:r>
      <w:r w:rsidRPr="00110329">
        <w:rPr>
          <w:rFonts w:eastAsia="SimSun"/>
          <w:i/>
          <w:szCs w:val="28"/>
        </w:rPr>
        <w:t xml:space="preserve"> 1</w:t>
      </w:r>
      <w:r w:rsidR="00110329" w:rsidRPr="00110329">
        <w:rPr>
          <w:rFonts w:eastAsia="SimSun"/>
          <w:i/>
          <w:szCs w:val="28"/>
        </w:rPr>
        <w:t>.</w:t>
      </w:r>
      <w:r w:rsidRPr="00110329">
        <w:rPr>
          <w:i/>
          <w:szCs w:val="28"/>
        </w:rPr>
        <w:t xml:space="preserve"> </w:t>
      </w:r>
      <w:r w:rsidRPr="00110329">
        <w:rPr>
          <w:rFonts w:eastAsia="SimSun"/>
          <w:b/>
          <w:i/>
          <w:szCs w:val="28"/>
        </w:rPr>
        <w:t>Исходные позиции наблюдателя и объекта поиска</w:t>
      </w:r>
    </w:p>
    <w:p w14:paraId="2353C7E2" w14:textId="77777777" w:rsidR="00110329" w:rsidRPr="00110329" w:rsidRDefault="00110329" w:rsidP="001E15D7">
      <w:pPr>
        <w:pStyle w:val="a4"/>
        <w:ind w:firstLine="709"/>
        <w:jc w:val="center"/>
        <w:rPr>
          <w:b/>
          <w:i/>
          <w:szCs w:val="28"/>
        </w:rPr>
      </w:pPr>
    </w:p>
    <w:p w14:paraId="4C735E75" w14:textId="198F8B0D" w:rsidR="00197D1D" w:rsidRPr="003B13D6" w:rsidRDefault="00197D1D" w:rsidP="00110329">
      <w:pPr>
        <w:pStyle w:val="a4"/>
        <w:spacing w:line="240" w:lineRule="auto"/>
        <w:rPr>
          <w:szCs w:val="28"/>
        </w:rPr>
      </w:pPr>
      <w:r w:rsidRPr="00C602A1">
        <w:rPr>
          <w:rFonts w:eastAsia="SimSun"/>
          <w:szCs w:val="28"/>
        </w:rPr>
        <w:t xml:space="preserve"> </w:t>
      </w:r>
      <w:r>
        <w:rPr>
          <w:szCs w:val="28"/>
        </w:rPr>
        <w:tab/>
      </w:r>
      <w:r w:rsidRPr="003B13D6">
        <w:rPr>
          <w:szCs w:val="28"/>
        </w:rPr>
        <w:t>Многофункциональность: БНА могут быть применены в различных областях, таких как морское исследование, охрана окружающей среды, обнаружение и устранение утечек нефти, обеспечение безопасности на море, поисково-спасательные операции, а также в коммерческих целях, включая добычу полезных ископаемых и разведку подводных структур.</w:t>
      </w:r>
    </w:p>
    <w:p w14:paraId="00FB9828" w14:textId="77777777" w:rsidR="00197D1D" w:rsidRPr="003B13D6" w:rsidRDefault="00197D1D" w:rsidP="00110329">
      <w:pPr>
        <w:pStyle w:val="a4"/>
        <w:spacing w:line="240" w:lineRule="auto"/>
        <w:ind w:firstLine="709"/>
        <w:rPr>
          <w:szCs w:val="28"/>
        </w:rPr>
      </w:pPr>
      <w:r w:rsidRPr="003B13D6">
        <w:rPr>
          <w:szCs w:val="28"/>
        </w:rPr>
        <w:t>Экономическая эффективность: Применение БНА значительно снижает затраты на выполнение различных морских задач. Они могут работать продолжительное время без перерывов, что увеличивает производительность и экономическую эффективность.</w:t>
      </w:r>
    </w:p>
    <w:p w14:paraId="4F08EE5A" w14:textId="77777777" w:rsidR="00197D1D" w:rsidRPr="003B13D6" w:rsidRDefault="00197D1D" w:rsidP="00110329">
      <w:pPr>
        <w:pStyle w:val="a4"/>
        <w:spacing w:line="240" w:lineRule="auto"/>
        <w:ind w:firstLine="709"/>
        <w:rPr>
          <w:szCs w:val="28"/>
        </w:rPr>
      </w:pPr>
      <w:r w:rsidRPr="003B13D6">
        <w:rPr>
          <w:szCs w:val="28"/>
        </w:rPr>
        <w:t>Экологическая безопасность: БНА используются для мониторинга состояния окружающей среды, контроля за загрязнением водных ресурсов, охраны и защиты морской фауны и флоры. Это помогает минимизировать влияние человеческой деятельности на морскую среду и способствует сохранению биоразнообразия.</w:t>
      </w:r>
    </w:p>
    <w:p w14:paraId="24ACD8E7" w14:textId="2F0BE58A" w:rsidR="00197D1D" w:rsidRPr="003B13D6" w:rsidRDefault="00197D1D" w:rsidP="00110329">
      <w:pPr>
        <w:pStyle w:val="a4"/>
        <w:spacing w:line="240" w:lineRule="auto"/>
        <w:ind w:firstLine="709"/>
        <w:rPr>
          <w:rFonts w:eastAsia="SimSun"/>
          <w:szCs w:val="28"/>
        </w:rPr>
      </w:pPr>
      <w:proofErr w:type="spellStart"/>
      <w:r w:rsidRPr="003B13D6">
        <w:rPr>
          <w:szCs w:val="28"/>
        </w:rPr>
        <w:t>Инновационность</w:t>
      </w:r>
      <w:proofErr w:type="spellEnd"/>
      <w:r w:rsidRPr="003B13D6">
        <w:rPr>
          <w:szCs w:val="28"/>
        </w:rPr>
        <w:t>: БНА являются передовыми технологическими решениями, открывающими новые перспективы для науки, техники и экономики</w:t>
      </w:r>
      <w:r w:rsidR="00F474D1" w:rsidRPr="00F474D1">
        <w:rPr>
          <w:szCs w:val="28"/>
        </w:rPr>
        <w:t xml:space="preserve"> [</w:t>
      </w:r>
      <w:r w:rsidR="00F474D1" w:rsidRPr="00B71009">
        <w:rPr>
          <w:szCs w:val="28"/>
        </w:rPr>
        <w:t>3</w:t>
      </w:r>
      <w:r w:rsidR="00F474D1" w:rsidRPr="00F474D1">
        <w:rPr>
          <w:szCs w:val="28"/>
        </w:rPr>
        <w:t>]</w:t>
      </w:r>
      <w:r w:rsidRPr="003B13D6">
        <w:rPr>
          <w:szCs w:val="28"/>
        </w:rPr>
        <w:t>.</w:t>
      </w:r>
    </w:p>
    <w:p w14:paraId="1609CB92" w14:textId="77777777" w:rsidR="00197D1D" w:rsidRPr="00442091" w:rsidRDefault="00197D1D" w:rsidP="00110329">
      <w:pPr>
        <w:pStyle w:val="a4"/>
        <w:spacing w:line="240" w:lineRule="auto"/>
        <w:ind w:firstLine="709"/>
        <w:rPr>
          <w:szCs w:val="28"/>
        </w:rPr>
      </w:pPr>
      <w:r w:rsidRPr="003B13D6">
        <w:rPr>
          <w:szCs w:val="28"/>
        </w:rPr>
        <w:t>Таким образом, беспилотные надводные аппараты</w:t>
      </w:r>
      <w:r w:rsidRPr="00442091">
        <w:rPr>
          <w:szCs w:val="28"/>
        </w:rPr>
        <w:t xml:space="preserve"> представляют собой уникальные технологические ре</w:t>
      </w:r>
      <w:r w:rsidRPr="003B13D6">
        <w:rPr>
          <w:szCs w:val="28"/>
        </w:rPr>
        <w:t>шения с огромным потенциалом применения в различных сферах. Их преимущества делают их важной частью современного морского пространства.</w:t>
      </w:r>
    </w:p>
    <w:p w14:paraId="10D3559E" w14:textId="05547B72" w:rsidR="00197D1D" w:rsidRDefault="00197D1D" w:rsidP="00110329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3B13D6">
        <w:rPr>
          <w:rFonts w:ascii="Times New Roman" w:hAnsi="Times New Roman"/>
          <w:sz w:val="28"/>
          <w:szCs w:val="28"/>
        </w:rPr>
        <w:t xml:space="preserve">При разработке симулятора беспилотного надводного аппарата </w:t>
      </w:r>
      <w:r w:rsidR="00FD39B1">
        <w:rPr>
          <w:rFonts w:ascii="Times New Roman" w:hAnsi="Times New Roman"/>
          <w:sz w:val="28"/>
          <w:szCs w:val="28"/>
        </w:rPr>
        <w:t>был остановлен</w:t>
      </w:r>
      <w:r w:rsidRPr="003B13D6">
        <w:rPr>
          <w:rFonts w:ascii="Times New Roman" w:hAnsi="Times New Roman"/>
          <w:sz w:val="28"/>
          <w:szCs w:val="28"/>
        </w:rPr>
        <w:t xml:space="preserve"> выбор на движке </w:t>
      </w:r>
      <w:proofErr w:type="spellStart"/>
      <w:r w:rsidRPr="003B13D6">
        <w:rPr>
          <w:rFonts w:ascii="Times New Roman" w:hAnsi="Times New Roman"/>
          <w:sz w:val="28"/>
          <w:szCs w:val="28"/>
        </w:rPr>
        <w:t>Unity</w:t>
      </w:r>
      <w:proofErr w:type="spellEnd"/>
      <w:r w:rsidRPr="003B13D6">
        <w:rPr>
          <w:rFonts w:ascii="Times New Roman" w:hAnsi="Times New Roman"/>
          <w:sz w:val="28"/>
          <w:szCs w:val="28"/>
        </w:rPr>
        <w:t xml:space="preserve">, хотя в процессе выбора рассматривался также </w:t>
      </w:r>
      <w:proofErr w:type="spellStart"/>
      <w:r w:rsidRPr="003B13D6">
        <w:rPr>
          <w:rFonts w:ascii="Times New Roman" w:hAnsi="Times New Roman"/>
          <w:sz w:val="28"/>
          <w:szCs w:val="28"/>
        </w:rPr>
        <w:t>Unreal</w:t>
      </w:r>
      <w:proofErr w:type="spellEnd"/>
      <w:r w:rsidRPr="003B13D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B13D6">
        <w:rPr>
          <w:rFonts w:ascii="Times New Roman" w:hAnsi="Times New Roman"/>
          <w:sz w:val="28"/>
          <w:szCs w:val="28"/>
        </w:rPr>
        <w:t>Engine</w:t>
      </w:r>
      <w:proofErr w:type="spellEnd"/>
      <w:r w:rsidRPr="003B13D6">
        <w:rPr>
          <w:rFonts w:ascii="Times New Roman" w:hAnsi="Times New Roman"/>
          <w:sz w:val="28"/>
          <w:szCs w:val="28"/>
        </w:rPr>
        <w:t>. Основными критериями были кроссплатформенность, простота использования, сообщество разработчиков и доступные ресурсы.</w:t>
      </w:r>
    </w:p>
    <w:p w14:paraId="25B1C2DC" w14:textId="0048FC66" w:rsidR="00197D1D" w:rsidRDefault="00197D1D" w:rsidP="00110E03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442091"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 wp14:anchorId="7BE1E121" wp14:editId="65FD0786">
            <wp:extent cx="4200525" cy="3019127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708" cy="3026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EDB626" w14:textId="3988212F" w:rsidR="001E15D7" w:rsidRPr="00110329" w:rsidRDefault="001E15D7" w:rsidP="001E15D7">
      <w:pPr>
        <w:spacing w:line="360" w:lineRule="auto"/>
        <w:ind w:firstLine="708"/>
        <w:jc w:val="center"/>
        <w:rPr>
          <w:rFonts w:ascii="Times New Roman" w:eastAsia="SimSun" w:hAnsi="Times New Roman"/>
          <w:i/>
          <w:sz w:val="28"/>
          <w:szCs w:val="28"/>
        </w:rPr>
      </w:pPr>
      <w:r w:rsidRPr="00110329">
        <w:rPr>
          <w:rFonts w:ascii="Times New Roman" w:eastAsia="SimSun" w:hAnsi="Times New Roman"/>
          <w:i/>
          <w:sz w:val="28"/>
          <w:szCs w:val="28"/>
        </w:rPr>
        <w:t>Рис</w:t>
      </w:r>
      <w:r w:rsidR="00110329" w:rsidRPr="00110329">
        <w:rPr>
          <w:rFonts w:ascii="Times New Roman" w:eastAsia="SimSun" w:hAnsi="Times New Roman"/>
          <w:i/>
          <w:sz w:val="28"/>
          <w:szCs w:val="28"/>
        </w:rPr>
        <w:t>.</w:t>
      </w:r>
      <w:r w:rsidRPr="00110329">
        <w:rPr>
          <w:rFonts w:ascii="Times New Roman" w:eastAsia="SimSun" w:hAnsi="Times New Roman"/>
          <w:i/>
          <w:sz w:val="28"/>
          <w:szCs w:val="28"/>
        </w:rPr>
        <w:t xml:space="preserve"> 2</w:t>
      </w:r>
      <w:r w:rsidR="00110329" w:rsidRPr="00110329">
        <w:rPr>
          <w:rFonts w:ascii="Times New Roman" w:eastAsia="SimSun" w:hAnsi="Times New Roman"/>
          <w:i/>
          <w:sz w:val="28"/>
          <w:szCs w:val="28"/>
        </w:rPr>
        <w:t>.</w:t>
      </w:r>
      <w:r w:rsidRPr="00110329">
        <w:rPr>
          <w:rFonts w:ascii="Times New Roman" w:eastAsia="SimSun" w:hAnsi="Times New Roman"/>
          <w:i/>
          <w:sz w:val="28"/>
          <w:szCs w:val="28"/>
        </w:rPr>
        <w:t xml:space="preserve"> </w:t>
      </w:r>
      <w:r w:rsidRPr="00110329">
        <w:rPr>
          <w:rFonts w:ascii="Times New Roman" w:eastAsia="SimSun" w:hAnsi="Times New Roman"/>
          <w:b/>
          <w:i/>
          <w:sz w:val="28"/>
          <w:szCs w:val="28"/>
        </w:rPr>
        <w:t>Сравнительный анализ кроссплатформенных движков разработки</w:t>
      </w:r>
    </w:p>
    <w:p w14:paraId="553C8796" w14:textId="725CEECB" w:rsidR="00197D1D" w:rsidRPr="003B13D6" w:rsidRDefault="00197D1D" w:rsidP="00110329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3B13D6">
        <w:rPr>
          <w:rFonts w:ascii="Times New Roman" w:hAnsi="Times New Roman"/>
          <w:sz w:val="28"/>
          <w:szCs w:val="28"/>
        </w:rPr>
        <w:t>В процессе разработки симулятора беспилотного надводного аппарата, одной из ключевых задач было создание реалистичной водной поверхности. Для достижения этой цели использовал</w:t>
      </w:r>
      <w:r w:rsidR="00FD39B1">
        <w:rPr>
          <w:rFonts w:ascii="Times New Roman" w:hAnsi="Times New Roman"/>
          <w:sz w:val="28"/>
          <w:szCs w:val="28"/>
        </w:rPr>
        <w:t>ся</w:t>
      </w:r>
      <w:r w:rsidRPr="003B13D6">
        <w:rPr>
          <w:rFonts w:ascii="Times New Roman" w:hAnsi="Times New Roman"/>
          <w:sz w:val="28"/>
          <w:szCs w:val="28"/>
        </w:rPr>
        <w:t xml:space="preserve"> стандартный объект </w:t>
      </w:r>
      <w:proofErr w:type="spellStart"/>
      <w:r w:rsidRPr="003B13D6">
        <w:rPr>
          <w:rFonts w:ascii="Times New Roman" w:hAnsi="Times New Roman"/>
          <w:sz w:val="28"/>
          <w:szCs w:val="28"/>
        </w:rPr>
        <w:t>Plane</w:t>
      </w:r>
      <w:proofErr w:type="spellEnd"/>
      <w:r w:rsidRPr="003B13D6">
        <w:rPr>
          <w:rFonts w:ascii="Times New Roman" w:hAnsi="Times New Roman"/>
          <w:sz w:val="28"/>
          <w:szCs w:val="28"/>
        </w:rPr>
        <w:t xml:space="preserve"> в </w:t>
      </w:r>
      <w:proofErr w:type="spellStart"/>
      <w:r w:rsidRPr="003B13D6">
        <w:rPr>
          <w:rFonts w:ascii="Times New Roman" w:hAnsi="Times New Roman"/>
          <w:sz w:val="28"/>
          <w:szCs w:val="28"/>
        </w:rPr>
        <w:t>Unity</w:t>
      </w:r>
      <w:proofErr w:type="spellEnd"/>
      <w:r w:rsidRPr="003B13D6">
        <w:rPr>
          <w:rFonts w:ascii="Times New Roman" w:hAnsi="Times New Roman"/>
          <w:sz w:val="28"/>
          <w:szCs w:val="28"/>
        </w:rPr>
        <w:t>, который служил базовой основой для водной поверхности. Однако для создания эффекта волн и динамичного взаимодействия с аппаратом, требовалось значительно усовершенствовать его меш</w:t>
      </w:r>
      <w:r w:rsidR="00F474D1">
        <w:rPr>
          <w:rFonts w:ascii="Times New Roman" w:hAnsi="Times New Roman"/>
          <w:sz w:val="28"/>
          <w:szCs w:val="28"/>
        </w:rPr>
        <w:t xml:space="preserve"> </w:t>
      </w:r>
      <w:r w:rsidR="00F474D1" w:rsidRPr="00F474D1">
        <w:rPr>
          <w:rFonts w:ascii="Times New Roman" w:hAnsi="Times New Roman"/>
          <w:sz w:val="28"/>
          <w:szCs w:val="28"/>
        </w:rPr>
        <w:t>[2]</w:t>
      </w:r>
      <w:r w:rsidRPr="003B13D6">
        <w:rPr>
          <w:rFonts w:ascii="Times New Roman" w:hAnsi="Times New Roman"/>
          <w:sz w:val="28"/>
          <w:szCs w:val="28"/>
        </w:rPr>
        <w:t>.</w:t>
      </w:r>
    </w:p>
    <w:p w14:paraId="0E2A7477" w14:textId="645AF6CB" w:rsidR="00197D1D" w:rsidRDefault="00FD39B1" w:rsidP="00110329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Был</w:t>
      </w:r>
      <w:r w:rsidR="00197D1D" w:rsidRPr="003B13D6">
        <w:rPr>
          <w:rFonts w:ascii="Times New Roman" w:hAnsi="Times New Roman"/>
          <w:sz w:val="28"/>
          <w:szCs w:val="28"/>
        </w:rPr>
        <w:t xml:space="preserve"> разработа</w:t>
      </w:r>
      <w:r>
        <w:rPr>
          <w:rFonts w:ascii="Times New Roman" w:hAnsi="Times New Roman"/>
          <w:sz w:val="28"/>
          <w:szCs w:val="28"/>
        </w:rPr>
        <w:t>н</w:t>
      </w:r>
      <w:r w:rsidR="00197D1D" w:rsidRPr="003B13D6">
        <w:rPr>
          <w:rFonts w:ascii="Times New Roman" w:hAnsi="Times New Roman"/>
          <w:sz w:val="28"/>
          <w:szCs w:val="28"/>
        </w:rPr>
        <w:t xml:space="preserve"> алгоритм, который модифицировал меш </w:t>
      </w:r>
      <w:proofErr w:type="spellStart"/>
      <w:r w:rsidR="00197D1D" w:rsidRPr="003B13D6">
        <w:rPr>
          <w:rFonts w:ascii="Times New Roman" w:hAnsi="Times New Roman"/>
          <w:sz w:val="28"/>
          <w:szCs w:val="28"/>
        </w:rPr>
        <w:t>Plane</w:t>
      </w:r>
      <w:proofErr w:type="spellEnd"/>
      <w:r w:rsidR="00197D1D" w:rsidRPr="003B13D6">
        <w:rPr>
          <w:rFonts w:ascii="Times New Roman" w:hAnsi="Times New Roman"/>
          <w:sz w:val="28"/>
          <w:szCs w:val="28"/>
        </w:rPr>
        <w:t xml:space="preserve">, добавляя ему волнообразные деформации. Это было реализовано путем программного изменения вершин меша в зависимости от заданных параметров волны, таких как скорость, высота и частота. </w:t>
      </w:r>
    </w:p>
    <w:p w14:paraId="35ADDBDC" w14:textId="77777777" w:rsidR="00197D1D" w:rsidRDefault="00197D1D" w:rsidP="00197D1D">
      <w:pPr>
        <w:spacing w:line="360" w:lineRule="auto"/>
        <w:ind w:firstLine="708"/>
        <w:jc w:val="center"/>
        <w:rPr>
          <w:rFonts w:ascii="Times New Roman" w:hAnsi="Times New Roman"/>
          <w:sz w:val="28"/>
          <w:szCs w:val="28"/>
        </w:rPr>
      </w:pPr>
      <w:r w:rsidRPr="00C109EC">
        <w:rPr>
          <w:rFonts w:ascii="Times New Roman" w:hAnsi="Times New Roman"/>
          <w:sz w:val="28"/>
          <w:szCs w:val="28"/>
        </w:rPr>
        <w:object w:dxaOrig="12015" w:dyaOrig="8580" w14:anchorId="2386B1D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04.2pt;height:218.4pt" o:ole="">
            <v:imagedata r:id="rId9" o:title=""/>
          </v:shape>
          <o:OLEObject Type="Embed" ProgID="PBrush" ShapeID="_x0000_i1025" DrawAspect="Content" ObjectID="_1829818089" r:id="rId10"/>
        </w:object>
      </w:r>
    </w:p>
    <w:p w14:paraId="125A427E" w14:textId="279AB2F1" w:rsidR="001E15D7" w:rsidRPr="00110329" w:rsidRDefault="001E15D7" w:rsidP="001E15D7">
      <w:pPr>
        <w:spacing w:line="360" w:lineRule="auto"/>
        <w:ind w:firstLine="708"/>
        <w:jc w:val="center"/>
        <w:rPr>
          <w:rFonts w:ascii="Times New Roman" w:eastAsia="SimSun" w:hAnsi="Times New Roman"/>
          <w:b/>
          <w:i/>
          <w:sz w:val="28"/>
          <w:szCs w:val="28"/>
        </w:rPr>
      </w:pPr>
      <w:r w:rsidRPr="00110329">
        <w:rPr>
          <w:rFonts w:ascii="Times New Roman" w:eastAsia="SimSun" w:hAnsi="Times New Roman"/>
          <w:i/>
          <w:sz w:val="28"/>
          <w:szCs w:val="28"/>
        </w:rPr>
        <w:t>Рис</w:t>
      </w:r>
      <w:r w:rsidR="00110329" w:rsidRPr="00110329">
        <w:rPr>
          <w:rFonts w:ascii="Times New Roman" w:eastAsia="SimSun" w:hAnsi="Times New Roman"/>
          <w:i/>
          <w:sz w:val="28"/>
          <w:szCs w:val="28"/>
        </w:rPr>
        <w:t>.</w:t>
      </w:r>
      <w:r w:rsidRPr="00110329">
        <w:rPr>
          <w:rFonts w:ascii="Times New Roman" w:eastAsia="SimSun" w:hAnsi="Times New Roman"/>
          <w:i/>
          <w:sz w:val="28"/>
          <w:szCs w:val="28"/>
        </w:rPr>
        <w:t xml:space="preserve"> 3</w:t>
      </w:r>
      <w:r w:rsidR="00110329" w:rsidRPr="00110329">
        <w:rPr>
          <w:rFonts w:ascii="Times New Roman" w:eastAsia="SimSun" w:hAnsi="Times New Roman"/>
          <w:i/>
          <w:sz w:val="28"/>
          <w:szCs w:val="28"/>
        </w:rPr>
        <w:t>.</w:t>
      </w:r>
      <w:r w:rsidRPr="00110329">
        <w:rPr>
          <w:rFonts w:ascii="Times New Roman" w:eastAsia="SimSun" w:hAnsi="Times New Roman"/>
          <w:i/>
          <w:sz w:val="28"/>
          <w:szCs w:val="28"/>
        </w:rPr>
        <w:t xml:space="preserve"> </w:t>
      </w:r>
      <w:r w:rsidRPr="00110329">
        <w:rPr>
          <w:rFonts w:ascii="Times New Roman" w:eastAsia="SimSun" w:hAnsi="Times New Roman"/>
          <w:b/>
          <w:i/>
          <w:sz w:val="28"/>
          <w:szCs w:val="28"/>
        </w:rPr>
        <w:t>Блок-схема кода симуляции водной среды</w:t>
      </w:r>
    </w:p>
    <w:p w14:paraId="6CEE011A" w14:textId="6185A993" w:rsidR="00197D1D" w:rsidRDefault="00197D1D" w:rsidP="00197D1D">
      <w:pPr>
        <w:spacing w:line="360" w:lineRule="auto"/>
        <w:ind w:firstLine="708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 wp14:anchorId="0160581A" wp14:editId="3B5DCAE7">
            <wp:extent cx="3581400" cy="2934758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664" cy="2942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90976D" w14:textId="49AF08F9" w:rsidR="001E15D7" w:rsidRPr="00110329" w:rsidRDefault="001E15D7" w:rsidP="001E15D7">
      <w:pPr>
        <w:spacing w:line="360" w:lineRule="auto"/>
        <w:ind w:firstLine="708"/>
        <w:jc w:val="center"/>
        <w:rPr>
          <w:rFonts w:ascii="Times New Roman" w:eastAsia="SimSun" w:hAnsi="Times New Roman"/>
          <w:b/>
          <w:i/>
          <w:sz w:val="28"/>
          <w:szCs w:val="28"/>
        </w:rPr>
      </w:pPr>
      <w:r w:rsidRPr="00110329">
        <w:rPr>
          <w:rFonts w:ascii="Times New Roman" w:eastAsia="SimSun" w:hAnsi="Times New Roman"/>
          <w:i/>
          <w:sz w:val="28"/>
          <w:szCs w:val="28"/>
        </w:rPr>
        <w:t>Рис</w:t>
      </w:r>
      <w:r w:rsidR="00110329" w:rsidRPr="00110329">
        <w:rPr>
          <w:rFonts w:ascii="Times New Roman" w:eastAsia="SimSun" w:hAnsi="Times New Roman"/>
          <w:i/>
          <w:sz w:val="28"/>
          <w:szCs w:val="28"/>
        </w:rPr>
        <w:t>.</w:t>
      </w:r>
      <w:r w:rsidRPr="00110329">
        <w:rPr>
          <w:rFonts w:ascii="Times New Roman" w:eastAsia="SimSun" w:hAnsi="Times New Roman"/>
          <w:i/>
          <w:sz w:val="28"/>
          <w:szCs w:val="28"/>
        </w:rPr>
        <w:t xml:space="preserve"> 4</w:t>
      </w:r>
      <w:r w:rsidR="00110329" w:rsidRPr="00110329">
        <w:rPr>
          <w:rFonts w:ascii="Times New Roman" w:eastAsia="SimSun" w:hAnsi="Times New Roman"/>
          <w:i/>
          <w:sz w:val="28"/>
          <w:szCs w:val="28"/>
        </w:rPr>
        <w:t>.</w:t>
      </w:r>
      <w:r w:rsidRPr="00110329">
        <w:rPr>
          <w:rFonts w:ascii="Times New Roman" w:eastAsia="SimSun" w:hAnsi="Times New Roman"/>
          <w:i/>
          <w:sz w:val="28"/>
          <w:szCs w:val="28"/>
        </w:rPr>
        <w:t xml:space="preserve"> </w:t>
      </w:r>
      <w:r w:rsidRPr="00110329">
        <w:rPr>
          <w:rFonts w:ascii="Times New Roman" w:eastAsia="SimSun" w:hAnsi="Times New Roman"/>
          <w:b/>
          <w:i/>
          <w:sz w:val="28"/>
          <w:szCs w:val="28"/>
        </w:rPr>
        <w:t>Модель деформированной плоскости с симуляцией волн</w:t>
      </w:r>
    </w:p>
    <w:p w14:paraId="6D55FDE5" w14:textId="10BAC216" w:rsidR="00197D1D" w:rsidRPr="003B13D6" w:rsidRDefault="00197D1D" w:rsidP="00110329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3B13D6">
        <w:rPr>
          <w:rFonts w:ascii="Times New Roman" w:hAnsi="Times New Roman"/>
          <w:sz w:val="28"/>
          <w:szCs w:val="28"/>
        </w:rPr>
        <w:t>Благодаря использованию тригонометрических функций, таких как синус и косинус, удалось создать плавные и реалистичные волны, которые реагировали на изменения параметров в реальном времени. Этот подход не только улучшил визуальное восприятие симулятора, но и позволил моделировать поведение беспилотного аппарата в различных условиях наводной среды, обеспечивая более точное и достоверное тестирование его алгоритмов.</w:t>
      </w:r>
    </w:p>
    <w:p w14:paraId="16FA3A2D" w14:textId="6FA889C7" w:rsidR="00197D1D" w:rsidRDefault="00197D1D" w:rsidP="00110329">
      <w:pPr>
        <w:ind w:firstLine="709"/>
        <w:jc w:val="both"/>
        <w:rPr>
          <w:rFonts w:ascii="Times New Roman" w:eastAsia="Segoe UI" w:hAnsi="Times New Roman"/>
          <w:color w:val="0D0D0D"/>
          <w:sz w:val="28"/>
          <w:szCs w:val="28"/>
          <w:shd w:val="clear" w:color="auto" w:fill="FFFFFF"/>
        </w:rPr>
      </w:pPr>
      <w:r w:rsidRPr="003B13D6">
        <w:rPr>
          <w:rFonts w:ascii="Times New Roman" w:eastAsia="Segoe UI" w:hAnsi="Times New Roman"/>
          <w:color w:val="0D0D0D"/>
          <w:sz w:val="28"/>
          <w:szCs w:val="28"/>
          <w:shd w:val="clear" w:color="auto" w:fill="FFFFFF"/>
        </w:rPr>
        <w:t xml:space="preserve">Кроме моделирования волн для водной поверхности, мне также необходимо было разработать шейдер, который бы обеспечил реалистичную визуализацию воды. Шейдер позволил создать эффекты отражения и преломления света, добавил прозрачность и имитацию движения поверхностных волн. Используя </w:t>
      </w:r>
      <w:proofErr w:type="spellStart"/>
      <w:r w:rsidRPr="003B13D6">
        <w:rPr>
          <w:rFonts w:ascii="Times New Roman" w:eastAsia="Segoe UI" w:hAnsi="Times New Roman"/>
          <w:color w:val="0D0D0D"/>
          <w:sz w:val="28"/>
          <w:szCs w:val="28"/>
          <w:shd w:val="clear" w:color="auto" w:fill="FFFFFF"/>
          <w:lang w:val="en-US"/>
        </w:rPr>
        <w:t>Shader</w:t>
      </w:r>
      <w:proofErr w:type="spellEnd"/>
      <w:r w:rsidRPr="00442091">
        <w:rPr>
          <w:rFonts w:ascii="Times New Roman" w:eastAsia="Segoe UI" w:hAnsi="Times New Roman"/>
          <w:color w:val="0D0D0D"/>
          <w:sz w:val="28"/>
          <w:szCs w:val="28"/>
          <w:shd w:val="clear" w:color="auto" w:fill="FFFFFF"/>
        </w:rPr>
        <w:t xml:space="preserve"> </w:t>
      </w:r>
      <w:r w:rsidRPr="003B13D6">
        <w:rPr>
          <w:rFonts w:ascii="Times New Roman" w:eastAsia="Segoe UI" w:hAnsi="Times New Roman"/>
          <w:color w:val="0D0D0D"/>
          <w:sz w:val="28"/>
          <w:szCs w:val="28"/>
          <w:shd w:val="clear" w:color="auto" w:fill="FFFFFF"/>
          <w:lang w:val="en-US"/>
        </w:rPr>
        <w:t>Graph</w:t>
      </w:r>
      <w:r w:rsidRPr="003B13D6">
        <w:rPr>
          <w:rFonts w:ascii="Times New Roman" w:eastAsia="Segoe UI" w:hAnsi="Times New Roman"/>
          <w:color w:val="0D0D0D"/>
          <w:sz w:val="28"/>
          <w:szCs w:val="28"/>
          <w:shd w:val="clear" w:color="auto" w:fill="FFFFFF"/>
        </w:rPr>
        <w:t xml:space="preserve"> в </w:t>
      </w:r>
      <w:proofErr w:type="spellStart"/>
      <w:r w:rsidRPr="003B13D6">
        <w:rPr>
          <w:rFonts w:ascii="Times New Roman" w:eastAsia="Segoe UI" w:hAnsi="Times New Roman"/>
          <w:color w:val="0D0D0D"/>
          <w:sz w:val="28"/>
          <w:szCs w:val="28"/>
          <w:shd w:val="clear" w:color="auto" w:fill="FFFFFF"/>
        </w:rPr>
        <w:t>Unity</w:t>
      </w:r>
      <w:proofErr w:type="spellEnd"/>
      <w:r w:rsidRPr="003B13D6">
        <w:rPr>
          <w:rFonts w:ascii="Times New Roman" w:eastAsia="Segoe UI" w:hAnsi="Times New Roman"/>
          <w:color w:val="0D0D0D"/>
          <w:sz w:val="28"/>
          <w:szCs w:val="28"/>
          <w:shd w:val="clear" w:color="auto" w:fill="FFFFFF"/>
        </w:rPr>
        <w:t xml:space="preserve">, </w:t>
      </w:r>
      <w:r w:rsidR="00FD39B1">
        <w:rPr>
          <w:rFonts w:ascii="Times New Roman" w:eastAsia="Segoe UI" w:hAnsi="Times New Roman"/>
          <w:color w:val="0D0D0D"/>
          <w:sz w:val="28"/>
          <w:szCs w:val="28"/>
          <w:shd w:val="clear" w:color="auto" w:fill="FFFFFF"/>
        </w:rPr>
        <w:t>был</w:t>
      </w:r>
      <w:r w:rsidRPr="003B13D6">
        <w:rPr>
          <w:rFonts w:ascii="Times New Roman" w:eastAsia="Segoe UI" w:hAnsi="Times New Roman"/>
          <w:color w:val="0D0D0D"/>
          <w:sz w:val="28"/>
          <w:szCs w:val="28"/>
          <w:shd w:val="clear" w:color="auto" w:fill="FFFFFF"/>
        </w:rPr>
        <w:t xml:space="preserve"> разработа</w:t>
      </w:r>
      <w:r w:rsidR="00FD39B1">
        <w:rPr>
          <w:rFonts w:ascii="Times New Roman" w:eastAsia="Segoe UI" w:hAnsi="Times New Roman"/>
          <w:color w:val="0D0D0D"/>
          <w:sz w:val="28"/>
          <w:szCs w:val="28"/>
          <w:shd w:val="clear" w:color="auto" w:fill="FFFFFF"/>
        </w:rPr>
        <w:t>н</w:t>
      </w:r>
      <w:r w:rsidRPr="003B13D6">
        <w:rPr>
          <w:rFonts w:ascii="Times New Roman" w:eastAsia="Segoe UI" w:hAnsi="Times New Roman"/>
          <w:color w:val="0D0D0D"/>
          <w:sz w:val="28"/>
          <w:szCs w:val="28"/>
          <w:shd w:val="clear" w:color="auto" w:fill="FFFFFF"/>
        </w:rPr>
        <w:t xml:space="preserve"> сложный материал, который динамически изменял внешний вид воды в зависимости от угла освещения и положения камеры. Это значительно повысило реалистичность симуляции</w:t>
      </w:r>
      <w:r w:rsidRPr="00197D1D">
        <w:rPr>
          <w:rFonts w:ascii="Times New Roman" w:eastAsia="Segoe UI" w:hAnsi="Times New Roman"/>
          <w:color w:val="0D0D0D"/>
          <w:sz w:val="28"/>
          <w:szCs w:val="28"/>
          <w:shd w:val="clear" w:color="auto" w:fill="FFFFFF"/>
        </w:rPr>
        <w:t>.</w:t>
      </w:r>
    </w:p>
    <w:p w14:paraId="67D08253" w14:textId="77777777" w:rsidR="00110329" w:rsidRDefault="00110329" w:rsidP="00110329">
      <w:pPr>
        <w:ind w:firstLine="709"/>
        <w:jc w:val="both"/>
        <w:rPr>
          <w:rFonts w:ascii="Times New Roman" w:eastAsia="Segoe UI" w:hAnsi="Times New Roman"/>
          <w:color w:val="0D0D0D"/>
          <w:sz w:val="28"/>
          <w:szCs w:val="28"/>
          <w:shd w:val="clear" w:color="auto" w:fill="FFFFFF"/>
        </w:rPr>
      </w:pPr>
    </w:p>
    <w:p w14:paraId="4F05BB85" w14:textId="43E5DBBE" w:rsidR="00110E03" w:rsidRPr="00442091" w:rsidRDefault="00110E03" w:rsidP="00197D1D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 wp14:anchorId="75A2E760" wp14:editId="4A12BE2D">
            <wp:extent cx="2286000" cy="2858914"/>
            <wp:effectExtent l="0" t="0" r="0" b="0"/>
            <wp:docPr id="14" name="Изображение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Изображение 1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288644" cy="2862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642BD2E0" wp14:editId="73348037">
            <wp:extent cx="3135985" cy="2857500"/>
            <wp:effectExtent l="0" t="0" r="762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3728" cy="2873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9CDF01" w14:textId="3DC03DB7" w:rsidR="001E15D7" w:rsidRDefault="001E15D7" w:rsidP="00110E03">
      <w:pPr>
        <w:spacing w:line="360" w:lineRule="auto"/>
        <w:ind w:firstLine="708"/>
        <w:jc w:val="center"/>
        <w:rPr>
          <w:rFonts w:ascii="Times New Roman" w:eastAsia="SimSun" w:hAnsi="Times New Roman"/>
          <w:b/>
          <w:i/>
          <w:sz w:val="28"/>
          <w:szCs w:val="28"/>
        </w:rPr>
      </w:pPr>
      <w:r w:rsidRPr="00110329">
        <w:rPr>
          <w:rFonts w:ascii="Times New Roman" w:eastAsia="SimSun" w:hAnsi="Times New Roman"/>
          <w:i/>
          <w:sz w:val="28"/>
          <w:szCs w:val="28"/>
        </w:rPr>
        <w:lastRenderedPageBreak/>
        <w:t>Рис</w:t>
      </w:r>
      <w:r w:rsidR="00110329" w:rsidRPr="00110329">
        <w:rPr>
          <w:rFonts w:ascii="Times New Roman" w:eastAsia="SimSun" w:hAnsi="Times New Roman"/>
          <w:i/>
          <w:sz w:val="28"/>
          <w:szCs w:val="28"/>
        </w:rPr>
        <w:t>.</w:t>
      </w:r>
      <w:r w:rsidRPr="00110329">
        <w:rPr>
          <w:rFonts w:ascii="Times New Roman" w:eastAsia="SimSun" w:hAnsi="Times New Roman"/>
          <w:i/>
          <w:sz w:val="28"/>
          <w:szCs w:val="28"/>
        </w:rPr>
        <w:t xml:space="preserve"> 5</w:t>
      </w:r>
      <w:r w:rsidR="00110329" w:rsidRPr="00110329">
        <w:rPr>
          <w:rFonts w:ascii="Times New Roman" w:eastAsia="SimSun" w:hAnsi="Times New Roman"/>
          <w:i/>
          <w:sz w:val="28"/>
          <w:szCs w:val="28"/>
        </w:rPr>
        <w:t>.</w:t>
      </w:r>
      <w:r w:rsidRPr="00110329">
        <w:rPr>
          <w:rFonts w:ascii="Times New Roman" w:eastAsia="SimSun" w:hAnsi="Times New Roman"/>
          <w:i/>
          <w:sz w:val="28"/>
          <w:szCs w:val="28"/>
        </w:rPr>
        <w:t xml:space="preserve"> </w:t>
      </w:r>
      <w:r w:rsidRPr="00110329">
        <w:rPr>
          <w:rFonts w:ascii="Times New Roman" w:eastAsia="SimSun" w:hAnsi="Times New Roman"/>
          <w:b/>
          <w:i/>
          <w:sz w:val="28"/>
          <w:szCs w:val="28"/>
        </w:rPr>
        <w:t>Итоговый внешний вид наводной поверхности</w:t>
      </w:r>
      <w:r w:rsidR="00110E03" w:rsidRPr="00110329">
        <w:rPr>
          <w:rFonts w:ascii="Times New Roman" w:eastAsia="SimSun" w:hAnsi="Times New Roman"/>
          <w:b/>
          <w:i/>
          <w:sz w:val="28"/>
          <w:szCs w:val="28"/>
        </w:rPr>
        <w:t xml:space="preserve"> (Разработка шейдера воды</w:t>
      </w:r>
      <w:r w:rsidR="007F20EF" w:rsidRPr="00110329">
        <w:rPr>
          <w:rFonts w:ascii="Times New Roman" w:eastAsia="SimSun" w:hAnsi="Times New Roman"/>
          <w:b/>
          <w:i/>
          <w:sz w:val="28"/>
          <w:szCs w:val="28"/>
        </w:rPr>
        <w:t xml:space="preserve"> [4]</w:t>
      </w:r>
      <w:r w:rsidR="00110E03" w:rsidRPr="00110329">
        <w:rPr>
          <w:rFonts w:ascii="Times New Roman" w:eastAsia="SimSun" w:hAnsi="Times New Roman"/>
          <w:b/>
          <w:i/>
          <w:sz w:val="28"/>
          <w:szCs w:val="28"/>
        </w:rPr>
        <w:t>)</w:t>
      </w:r>
    </w:p>
    <w:p w14:paraId="130C7937" w14:textId="77777777" w:rsidR="00110329" w:rsidRPr="00110329" w:rsidRDefault="00110329" w:rsidP="00110E03">
      <w:pPr>
        <w:spacing w:line="360" w:lineRule="auto"/>
        <w:ind w:firstLine="708"/>
        <w:jc w:val="center"/>
        <w:rPr>
          <w:rFonts w:ascii="Times New Roman" w:eastAsia="SimSun" w:hAnsi="Times New Roman"/>
          <w:b/>
          <w:i/>
          <w:sz w:val="28"/>
          <w:szCs w:val="28"/>
        </w:rPr>
      </w:pPr>
    </w:p>
    <w:p w14:paraId="5BDC8570" w14:textId="35DC4CCE" w:rsidR="00197D1D" w:rsidRPr="003B13D6" w:rsidRDefault="00197D1D" w:rsidP="00110329">
      <w:pPr>
        <w:ind w:firstLine="709"/>
        <w:jc w:val="both"/>
        <w:rPr>
          <w:rFonts w:ascii="Times New Roman" w:eastAsia="Segoe UI" w:hAnsi="Times New Roman"/>
          <w:color w:val="0D0D0D"/>
          <w:sz w:val="28"/>
          <w:szCs w:val="28"/>
          <w:shd w:val="clear" w:color="auto" w:fill="FFFFFF"/>
        </w:rPr>
      </w:pPr>
      <w:r w:rsidRPr="003B13D6">
        <w:rPr>
          <w:rFonts w:ascii="Times New Roman" w:eastAsia="Segoe UI" w:hAnsi="Times New Roman"/>
          <w:color w:val="0D0D0D"/>
          <w:sz w:val="28"/>
          <w:szCs w:val="28"/>
          <w:shd w:val="clear" w:color="auto" w:fill="FFFFFF"/>
        </w:rPr>
        <w:t xml:space="preserve">Помимо создания водной поверхности, </w:t>
      </w:r>
      <w:r w:rsidR="00FD39B1">
        <w:rPr>
          <w:rFonts w:ascii="Times New Roman" w:eastAsia="Segoe UI" w:hAnsi="Times New Roman"/>
          <w:color w:val="0D0D0D"/>
          <w:sz w:val="28"/>
          <w:szCs w:val="28"/>
          <w:shd w:val="clear" w:color="auto" w:fill="FFFFFF"/>
        </w:rPr>
        <w:t>было</w:t>
      </w:r>
      <w:r w:rsidRPr="003B13D6">
        <w:rPr>
          <w:rFonts w:ascii="Times New Roman" w:eastAsia="Segoe UI" w:hAnsi="Times New Roman"/>
          <w:color w:val="0D0D0D"/>
          <w:sz w:val="28"/>
          <w:szCs w:val="28"/>
          <w:shd w:val="clear" w:color="auto" w:fill="FFFFFF"/>
        </w:rPr>
        <w:t xml:space="preserve"> разработа</w:t>
      </w:r>
      <w:r w:rsidR="00FD39B1">
        <w:rPr>
          <w:rFonts w:ascii="Times New Roman" w:eastAsia="Segoe UI" w:hAnsi="Times New Roman"/>
          <w:color w:val="0D0D0D"/>
          <w:sz w:val="28"/>
          <w:szCs w:val="28"/>
          <w:shd w:val="clear" w:color="auto" w:fill="FFFFFF"/>
        </w:rPr>
        <w:t>ны</w:t>
      </w:r>
      <w:r w:rsidRPr="003B13D6">
        <w:rPr>
          <w:rFonts w:ascii="Times New Roman" w:eastAsia="Segoe UI" w:hAnsi="Times New Roman"/>
          <w:color w:val="0D0D0D"/>
          <w:sz w:val="28"/>
          <w:szCs w:val="28"/>
          <w:shd w:val="clear" w:color="auto" w:fill="FFFFFF"/>
        </w:rPr>
        <w:t xml:space="preserve"> отдельные надводные объекты для улучшения реалистичности и функциональности симулятора. Эти объекты включали буи</w:t>
      </w:r>
      <w:r w:rsidRPr="00442091">
        <w:rPr>
          <w:rFonts w:ascii="Times New Roman" w:eastAsia="Segoe UI" w:hAnsi="Times New Roman"/>
          <w:color w:val="0D0D0D"/>
          <w:sz w:val="28"/>
          <w:szCs w:val="28"/>
          <w:shd w:val="clear" w:color="auto" w:fill="FFFFFF"/>
        </w:rPr>
        <w:t xml:space="preserve"> </w:t>
      </w:r>
      <w:r w:rsidRPr="003B13D6">
        <w:rPr>
          <w:rFonts w:ascii="Times New Roman" w:eastAsia="Segoe UI" w:hAnsi="Times New Roman"/>
          <w:color w:val="0D0D0D"/>
          <w:sz w:val="28"/>
          <w:szCs w:val="28"/>
          <w:shd w:val="clear" w:color="auto" w:fill="FFFFFF"/>
        </w:rPr>
        <w:t xml:space="preserve">и доски. Каждый объект был визуализирован с помощью средств выбранного мной движка. </w:t>
      </w:r>
      <w:r w:rsidR="00FD39B1">
        <w:rPr>
          <w:rFonts w:ascii="Times New Roman" w:eastAsia="Segoe UI" w:hAnsi="Times New Roman"/>
          <w:color w:val="0D0D0D"/>
          <w:sz w:val="28"/>
          <w:szCs w:val="28"/>
          <w:shd w:val="clear" w:color="auto" w:fill="FFFFFF"/>
        </w:rPr>
        <w:t>Было</w:t>
      </w:r>
      <w:r w:rsidRPr="003B13D6">
        <w:rPr>
          <w:rFonts w:ascii="Times New Roman" w:eastAsia="Segoe UI" w:hAnsi="Times New Roman"/>
          <w:color w:val="0D0D0D"/>
          <w:sz w:val="28"/>
          <w:szCs w:val="28"/>
          <w:shd w:val="clear" w:color="auto" w:fill="FFFFFF"/>
        </w:rPr>
        <w:t xml:space="preserve"> реализова</w:t>
      </w:r>
      <w:r w:rsidR="00FD39B1">
        <w:rPr>
          <w:rFonts w:ascii="Times New Roman" w:eastAsia="Segoe UI" w:hAnsi="Times New Roman"/>
          <w:color w:val="0D0D0D"/>
          <w:sz w:val="28"/>
          <w:szCs w:val="28"/>
          <w:shd w:val="clear" w:color="auto" w:fill="FFFFFF"/>
        </w:rPr>
        <w:t>но</w:t>
      </w:r>
      <w:r w:rsidRPr="003B13D6">
        <w:rPr>
          <w:rFonts w:ascii="Times New Roman" w:eastAsia="Segoe UI" w:hAnsi="Times New Roman"/>
          <w:color w:val="0D0D0D"/>
          <w:sz w:val="28"/>
          <w:szCs w:val="28"/>
          <w:shd w:val="clear" w:color="auto" w:fill="FFFFFF"/>
        </w:rPr>
        <w:t xml:space="preserve"> их вза</w:t>
      </w:r>
      <w:r>
        <w:rPr>
          <w:rFonts w:ascii="Times New Roman" w:eastAsia="Segoe UI" w:hAnsi="Times New Roman"/>
          <w:color w:val="0D0D0D"/>
          <w:sz w:val="28"/>
          <w:szCs w:val="28"/>
          <w:shd w:val="clear" w:color="auto" w:fill="FFFFFF"/>
        </w:rPr>
        <w:t>и</w:t>
      </w:r>
      <w:r w:rsidRPr="003B13D6">
        <w:rPr>
          <w:rFonts w:ascii="Times New Roman" w:eastAsia="Segoe UI" w:hAnsi="Times New Roman"/>
          <w:color w:val="0D0D0D"/>
          <w:sz w:val="28"/>
          <w:szCs w:val="28"/>
          <w:shd w:val="clear" w:color="auto" w:fill="FFFFFF"/>
        </w:rPr>
        <w:t>модействие с наводной средой, а так же была сделана логика взаимодействия с другими наводными объектами и самим БНА.</w:t>
      </w:r>
    </w:p>
    <w:p w14:paraId="35F80AE8" w14:textId="1C261734" w:rsidR="00197D1D" w:rsidRPr="003B13D6" w:rsidRDefault="00197D1D" w:rsidP="00110329">
      <w:pPr>
        <w:ind w:firstLine="709"/>
        <w:jc w:val="both"/>
        <w:rPr>
          <w:rFonts w:ascii="Times New Roman" w:eastAsia="Segoe UI" w:hAnsi="Times New Roman"/>
          <w:color w:val="0D0D0D"/>
          <w:sz w:val="28"/>
          <w:szCs w:val="28"/>
          <w:shd w:val="clear" w:color="auto" w:fill="FFFFFF"/>
        </w:rPr>
      </w:pPr>
      <w:r w:rsidRPr="003B13D6">
        <w:rPr>
          <w:rFonts w:ascii="Times New Roman" w:eastAsia="Segoe UI" w:hAnsi="Times New Roman"/>
          <w:color w:val="0D0D0D"/>
          <w:sz w:val="28"/>
          <w:szCs w:val="28"/>
          <w:shd w:val="clear" w:color="auto" w:fill="FFFFFF"/>
        </w:rPr>
        <w:t xml:space="preserve">Для создания наводного катера в </w:t>
      </w:r>
      <w:proofErr w:type="spellStart"/>
      <w:r w:rsidRPr="003B13D6">
        <w:rPr>
          <w:rFonts w:ascii="Times New Roman" w:eastAsia="Segoe UI" w:hAnsi="Times New Roman"/>
          <w:color w:val="0D0D0D"/>
          <w:sz w:val="28"/>
          <w:szCs w:val="28"/>
          <w:shd w:val="clear" w:color="auto" w:fill="FFFFFF"/>
        </w:rPr>
        <w:t>Unity</w:t>
      </w:r>
      <w:proofErr w:type="spellEnd"/>
      <w:r w:rsidRPr="003B13D6">
        <w:rPr>
          <w:rFonts w:ascii="Times New Roman" w:eastAsia="Segoe UI" w:hAnsi="Times New Roman"/>
          <w:color w:val="0D0D0D"/>
          <w:sz w:val="28"/>
          <w:szCs w:val="28"/>
          <w:shd w:val="clear" w:color="auto" w:fill="FFFFFF"/>
        </w:rPr>
        <w:t xml:space="preserve"> </w:t>
      </w:r>
      <w:r w:rsidR="00FD39B1">
        <w:rPr>
          <w:rFonts w:ascii="Times New Roman" w:eastAsia="Segoe UI" w:hAnsi="Times New Roman"/>
          <w:color w:val="0D0D0D"/>
          <w:sz w:val="28"/>
          <w:szCs w:val="28"/>
          <w:shd w:val="clear" w:color="auto" w:fill="FFFFFF"/>
        </w:rPr>
        <w:t>были</w:t>
      </w:r>
      <w:r w:rsidRPr="003B13D6">
        <w:rPr>
          <w:rFonts w:ascii="Times New Roman" w:eastAsia="Segoe UI" w:hAnsi="Times New Roman"/>
          <w:color w:val="0D0D0D"/>
          <w:sz w:val="28"/>
          <w:szCs w:val="28"/>
          <w:shd w:val="clear" w:color="auto" w:fill="FFFFFF"/>
        </w:rPr>
        <w:t xml:space="preserve"> использова</w:t>
      </w:r>
      <w:r w:rsidR="00FD39B1">
        <w:rPr>
          <w:rFonts w:ascii="Times New Roman" w:eastAsia="Segoe UI" w:hAnsi="Times New Roman"/>
          <w:color w:val="0D0D0D"/>
          <w:sz w:val="28"/>
          <w:szCs w:val="28"/>
          <w:shd w:val="clear" w:color="auto" w:fill="FFFFFF"/>
        </w:rPr>
        <w:t>ны</w:t>
      </w:r>
      <w:r w:rsidRPr="003B13D6">
        <w:rPr>
          <w:rFonts w:ascii="Times New Roman" w:eastAsia="Segoe UI" w:hAnsi="Times New Roman"/>
          <w:color w:val="0D0D0D"/>
          <w:sz w:val="28"/>
          <w:szCs w:val="28"/>
          <w:shd w:val="clear" w:color="auto" w:fill="FFFFFF"/>
        </w:rPr>
        <w:t xml:space="preserve"> примитивы, такие как кубы и цилиндры. Начав с базовой структуры, </w:t>
      </w:r>
      <w:r w:rsidR="00FD39B1">
        <w:rPr>
          <w:rFonts w:ascii="Times New Roman" w:eastAsia="Segoe UI" w:hAnsi="Times New Roman"/>
          <w:color w:val="0D0D0D"/>
          <w:sz w:val="28"/>
          <w:szCs w:val="28"/>
          <w:shd w:val="clear" w:color="auto" w:fill="FFFFFF"/>
        </w:rPr>
        <w:t>был</w:t>
      </w:r>
      <w:r w:rsidRPr="003B13D6">
        <w:rPr>
          <w:rFonts w:ascii="Times New Roman" w:eastAsia="Segoe UI" w:hAnsi="Times New Roman"/>
          <w:color w:val="0D0D0D"/>
          <w:sz w:val="28"/>
          <w:szCs w:val="28"/>
          <w:shd w:val="clear" w:color="auto" w:fill="FFFFFF"/>
        </w:rPr>
        <w:t xml:space="preserve"> сформирова</w:t>
      </w:r>
      <w:r w:rsidR="00FD39B1">
        <w:rPr>
          <w:rFonts w:ascii="Times New Roman" w:eastAsia="Segoe UI" w:hAnsi="Times New Roman"/>
          <w:color w:val="0D0D0D"/>
          <w:sz w:val="28"/>
          <w:szCs w:val="28"/>
          <w:shd w:val="clear" w:color="auto" w:fill="FFFFFF"/>
        </w:rPr>
        <w:t>н</w:t>
      </w:r>
      <w:r w:rsidRPr="003B13D6">
        <w:rPr>
          <w:rFonts w:ascii="Times New Roman" w:eastAsia="Segoe UI" w:hAnsi="Times New Roman"/>
          <w:color w:val="0D0D0D"/>
          <w:sz w:val="28"/>
          <w:szCs w:val="28"/>
          <w:shd w:val="clear" w:color="auto" w:fill="FFFFFF"/>
        </w:rPr>
        <w:t xml:space="preserve"> корпус катера из нескольких соединенных кубов, придавая ему обтекаемую форму. Цилиндры послужили основой для создания перил. Объединив эти примитивы, </w:t>
      </w:r>
      <w:r w:rsidR="00FD39B1">
        <w:rPr>
          <w:rFonts w:ascii="Times New Roman" w:eastAsia="Segoe UI" w:hAnsi="Times New Roman"/>
          <w:color w:val="0D0D0D"/>
          <w:sz w:val="28"/>
          <w:szCs w:val="28"/>
          <w:shd w:val="clear" w:color="auto" w:fill="FFFFFF"/>
        </w:rPr>
        <w:t>был</w:t>
      </w:r>
      <w:r w:rsidRPr="003B13D6">
        <w:rPr>
          <w:rFonts w:ascii="Times New Roman" w:eastAsia="Segoe UI" w:hAnsi="Times New Roman"/>
          <w:color w:val="0D0D0D"/>
          <w:sz w:val="28"/>
          <w:szCs w:val="28"/>
          <w:shd w:val="clear" w:color="auto" w:fill="FFFFFF"/>
        </w:rPr>
        <w:t xml:space="preserve"> созда</w:t>
      </w:r>
      <w:r w:rsidR="007B65AE">
        <w:rPr>
          <w:rFonts w:ascii="Times New Roman" w:eastAsia="Segoe UI" w:hAnsi="Times New Roman"/>
          <w:color w:val="0D0D0D"/>
          <w:sz w:val="28"/>
          <w:szCs w:val="28"/>
          <w:shd w:val="clear" w:color="auto" w:fill="FFFFFF"/>
        </w:rPr>
        <w:t>н</w:t>
      </w:r>
      <w:bookmarkStart w:id="0" w:name="_GoBack"/>
      <w:bookmarkEnd w:id="0"/>
      <w:r w:rsidRPr="003B13D6">
        <w:rPr>
          <w:rFonts w:ascii="Times New Roman" w:eastAsia="Segoe UI" w:hAnsi="Times New Roman"/>
          <w:color w:val="0D0D0D"/>
          <w:sz w:val="28"/>
          <w:szCs w:val="28"/>
          <w:shd w:val="clear" w:color="auto" w:fill="FFFFFF"/>
        </w:rPr>
        <w:t xml:space="preserve"> достаточно детализированный катер.</w:t>
      </w:r>
    </w:p>
    <w:p w14:paraId="07C72B5E" w14:textId="49B3E254" w:rsidR="00197D1D" w:rsidRDefault="00197D1D" w:rsidP="00110329">
      <w:pPr>
        <w:ind w:firstLine="709"/>
        <w:jc w:val="both"/>
        <w:rPr>
          <w:rFonts w:ascii="Times New Roman" w:eastAsia="Segoe UI" w:hAnsi="Times New Roman"/>
          <w:color w:val="0D0D0D"/>
          <w:sz w:val="28"/>
          <w:szCs w:val="28"/>
          <w:shd w:val="clear" w:color="auto" w:fill="FFFFFF"/>
        </w:rPr>
      </w:pPr>
      <w:r w:rsidRPr="003B13D6">
        <w:rPr>
          <w:rFonts w:ascii="Times New Roman" w:eastAsia="Segoe UI" w:hAnsi="Times New Roman"/>
          <w:color w:val="0D0D0D"/>
          <w:sz w:val="28"/>
          <w:szCs w:val="28"/>
          <w:shd w:val="clear" w:color="auto" w:fill="FFFFFF"/>
        </w:rPr>
        <w:t xml:space="preserve">Для обеспечения реалистичного перемещения катера </w:t>
      </w:r>
      <w:r w:rsidR="00FD39B1">
        <w:rPr>
          <w:rFonts w:ascii="Times New Roman" w:eastAsia="Segoe UI" w:hAnsi="Times New Roman"/>
          <w:color w:val="0D0D0D"/>
          <w:sz w:val="28"/>
          <w:szCs w:val="28"/>
          <w:shd w:val="clear" w:color="auto" w:fill="FFFFFF"/>
        </w:rPr>
        <w:t>была</w:t>
      </w:r>
      <w:r w:rsidRPr="003B13D6">
        <w:rPr>
          <w:rFonts w:ascii="Times New Roman" w:eastAsia="Segoe UI" w:hAnsi="Times New Roman"/>
          <w:color w:val="0D0D0D"/>
          <w:sz w:val="28"/>
          <w:szCs w:val="28"/>
          <w:shd w:val="clear" w:color="auto" w:fill="FFFFFF"/>
        </w:rPr>
        <w:t xml:space="preserve"> разработа</w:t>
      </w:r>
      <w:r w:rsidR="00FD39B1">
        <w:rPr>
          <w:rFonts w:ascii="Times New Roman" w:eastAsia="Segoe UI" w:hAnsi="Times New Roman"/>
          <w:color w:val="0D0D0D"/>
          <w:sz w:val="28"/>
          <w:szCs w:val="28"/>
          <w:shd w:val="clear" w:color="auto" w:fill="FFFFFF"/>
        </w:rPr>
        <w:t>на</w:t>
      </w:r>
      <w:r w:rsidRPr="003B13D6">
        <w:rPr>
          <w:rFonts w:ascii="Times New Roman" w:eastAsia="Segoe UI" w:hAnsi="Times New Roman"/>
          <w:color w:val="0D0D0D"/>
          <w:sz w:val="28"/>
          <w:szCs w:val="28"/>
          <w:shd w:val="clear" w:color="auto" w:fill="FFFFFF"/>
        </w:rPr>
        <w:t xml:space="preserve"> систем</w:t>
      </w:r>
      <w:r w:rsidR="00FD39B1">
        <w:rPr>
          <w:rFonts w:ascii="Times New Roman" w:eastAsia="Segoe UI" w:hAnsi="Times New Roman"/>
          <w:color w:val="0D0D0D"/>
          <w:sz w:val="28"/>
          <w:szCs w:val="28"/>
          <w:shd w:val="clear" w:color="auto" w:fill="FFFFFF"/>
        </w:rPr>
        <w:t>а</w:t>
      </w:r>
      <w:r w:rsidRPr="003B13D6">
        <w:rPr>
          <w:rFonts w:ascii="Times New Roman" w:eastAsia="Segoe UI" w:hAnsi="Times New Roman"/>
          <w:color w:val="0D0D0D"/>
          <w:sz w:val="28"/>
          <w:szCs w:val="28"/>
          <w:shd w:val="clear" w:color="auto" w:fill="FFFFFF"/>
        </w:rPr>
        <w:t xml:space="preserve"> управления и настро</w:t>
      </w:r>
      <w:r w:rsidR="00FD39B1">
        <w:rPr>
          <w:rFonts w:ascii="Times New Roman" w:eastAsia="Segoe UI" w:hAnsi="Times New Roman"/>
          <w:color w:val="0D0D0D"/>
          <w:sz w:val="28"/>
          <w:szCs w:val="28"/>
          <w:shd w:val="clear" w:color="auto" w:fill="FFFFFF"/>
        </w:rPr>
        <w:t>ена</w:t>
      </w:r>
      <w:r w:rsidRPr="003B13D6">
        <w:rPr>
          <w:rFonts w:ascii="Times New Roman" w:eastAsia="Segoe UI" w:hAnsi="Times New Roman"/>
          <w:color w:val="0D0D0D"/>
          <w:sz w:val="28"/>
          <w:szCs w:val="28"/>
          <w:shd w:val="clear" w:color="auto" w:fill="FFFFFF"/>
        </w:rPr>
        <w:t xml:space="preserve"> физик</w:t>
      </w:r>
      <w:r w:rsidR="00FD39B1">
        <w:rPr>
          <w:rFonts w:ascii="Times New Roman" w:eastAsia="Segoe UI" w:hAnsi="Times New Roman"/>
          <w:color w:val="0D0D0D"/>
          <w:sz w:val="28"/>
          <w:szCs w:val="28"/>
          <w:shd w:val="clear" w:color="auto" w:fill="FFFFFF"/>
        </w:rPr>
        <w:t>а</w:t>
      </w:r>
      <w:r w:rsidRPr="003B13D6">
        <w:rPr>
          <w:rFonts w:ascii="Times New Roman" w:eastAsia="Segoe UI" w:hAnsi="Times New Roman"/>
          <w:color w:val="0D0D0D"/>
          <w:sz w:val="28"/>
          <w:szCs w:val="28"/>
          <w:shd w:val="clear" w:color="auto" w:fill="FFFFFF"/>
        </w:rPr>
        <w:t xml:space="preserve"> его движения. Используя компоненты движка, </w:t>
      </w:r>
      <w:r w:rsidR="00FD39B1">
        <w:rPr>
          <w:rFonts w:ascii="Times New Roman" w:eastAsia="Segoe UI" w:hAnsi="Times New Roman"/>
          <w:color w:val="0D0D0D"/>
          <w:sz w:val="28"/>
          <w:szCs w:val="28"/>
          <w:shd w:val="clear" w:color="auto" w:fill="FFFFFF"/>
        </w:rPr>
        <w:t>было</w:t>
      </w:r>
      <w:r w:rsidRPr="003B13D6">
        <w:rPr>
          <w:rFonts w:ascii="Times New Roman" w:eastAsia="Segoe UI" w:hAnsi="Times New Roman"/>
          <w:color w:val="0D0D0D"/>
          <w:sz w:val="28"/>
          <w:szCs w:val="28"/>
          <w:shd w:val="clear" w:color="auto" w:fill="FFFFFF"/>
        </w:rPr>
        <w:t xml:space="preserve"> добав</w:t>
      </w:r>
      <w:r w:rsidR="00FD39B1">
        <w:rPr>
          <w:rFonts w:ascii="Times New Roman" w:eastAsia="Segoe UI" w:hAnsi="Times New Roman"/>
          <w:color w:val="0D0D0D"/>
          <w:sz w:val="28"/>
          <w:szCs w:val="28"/>
          <w:shd w:val="clear" w:color="auto" w:fill="FFFFFF"/>
        </w:rPr>
        <w:t>лено</w:t>
      </w:r>
      <w:r w:rsidRPr="003B13D6">
        <w:rPr>
          <w:rFonts w:ascii="Times New Roman" w:eastAsia="Segoe UI" w:hAnsi="Times New Roman"/>
          <w:color w:val="0D0D0D"/>
          <w:sz w:val="28"/>
          <w:szCs w:val="28"/>
          <w:shd w:val="clear" w:color="auto" w:fill="FFFFFF"/>
        </w:rPr>
        <w:t xml:space="preserve"> катеру физические свойства, такие как масса и плавучесть. Через скрипты реализова</w:t>
      </w:r>
      <w:r w:rsidR="00FD39B1">
        <w:rPr>
          <w:rFonts w:ascii="Times New Roman" w:eastAsia="Segoe UI" w:hAnsi="Times New Roman"/>
          <w:color w:val="0D0D0D"/>
          <w:sz w:val="28"/>
          <w:szCs w:val="28"/>
          <w:shd w:val="clear" w:color="auto" w:fill="FFFFFF"/>
        </w:rPr>
        <w:t>но</w:t>
      </w:r>
      <w:r w:rsidRPr="003B13D6">
        <w:rPr>
          <w:rFonts w:ascii="Times New Roman" w:eastAsia="Segoe UI" w:hAnsi="Times New Roman"/>
          <w:color w:val="0D0D0D"/>
          <w:sz w:val="28"/>
          <w:szCs w:val="28"/>
          <w:shd w:val="clear" w:color="auto" w:fill="FFFFFF"/>
        </w:rPr>
        <w:t xml:space="preserve"> управление, позволяя катеру ускоряться, замедляться и поворачивать. Параметры физики были тщательно откалиброваны для правдоподобного взаимодействия с волнами и другими объектами, улучшая реализм симулятора.</w:t>
      </w:r>
    </w:p>
    <w:p w14:paraId="6323EC0A" w14:textId="13363899" w:rsidR="00197D1D" w:rsidRPr="00D8217A" w:rsidRDefault="008C6B5E" w:rsidP="00197D1D">
      <w:pPr>
        <w:spacing w:line="360" w:lineRule="auto"/>
        <w:ind w:firstLine="708"/>
        <w:jc w:val="center"/>
        <w:rPr>
          <w:rFonts w:ascii="Times New Roman" w:eastAsia="Segoe UI" w:hAnsi="Times New Roman"/>
          <w:color w:val="0D0D0D"/>
          <w:sz w:val="28"/>
          <w:szCs w:val="28"/>
          <w:shd w:val="clear" w:color="auto" w:fill="FFFFFF"/>
        </w:rPr>
      </w:pPr>
      <w:r w:rsidRPr="00D8217A">
        <w:rPr>
          <w:rFonts w:ascii="Times New Roman" w:eastAsia="Segoe UI" w:hAnsi="Times New Roman"/>
          <w:color w:val="0D0D0D"/>
          <w:sz w:val="28"/>
          <w:szCs w:val="28"/>
          <w:shd w:val="clear" w:color="auto" w:fill="FFFFFF"/>
        </w:rPr>
        <w:object w:dxaOrig="10515" w:dyaOrig="9735" w14:anchorId="420BBA70">
          <v:shape id="_x0000_i1026" type="#_x0000_t75" style="width:286.8pt;height:267pt" o:ole="">
            <v:imagedata r:id="rId14" o:title=""/>
          </v:shape>
          <o:OLEObject Type="Embed" ProgID="PBrush" ShapeID="_x0000_i1026" DrawAspect="Content" ObjectID="_1829818090" r:id="rId15"/>
        </w:object>
      </w:r>
    </w:p>
    <w:p w14:paraId="022096F1" w14:textId="6C7014DA" w:rsidR="001E15D7" w:rsidRPr="00110329" w:rsidRDefault="001E15D7" w:rsidP="001E15D7">
      <w:pPr>
        <w:spacing w:line="360" w:lineRule="auto"/>
        <w:ind w:firstLine="708"/>
        <w:jc w:val="center"/>
        <w:rPr>
          <w:rFonts w:ascii="Times New Roman" w:eastAsia="SimSun" w:hAnsi="Times New Roman"/>
          <w:i/>
          <w:sz w:val="28"/>
          <w:szCs w:val="28"/>
        </w:rPr>
      </w:pPr>
      <w:r w:rsidRPr="00110329">
        <w:rPr>
          <w:rFonts w:ascii="Times New Roman" w:eastAsia="SimSun" w:hAnsi="Times New Roman"/>
          <w:i/>
          <w:sz w:val="28"/>
          <w:szCs w:val="28"/>
        </w:rPr>
        <w:t>Рис</w:t>
      </w:r>
      <w:r w:rsidR="00110329" w:rsidRPr="00110329">
        <w:rPr>
          <w:rFonts w:ascii="Times New Roman" w:eastAsia="SimSun" w:hAnsi="Times New Roman"/>
          <w:i/>
          <w:sz w:val="28"/>
          <w:szCs w:val="28"/>
        </w:rPr>
        <w:t>.</w:t>
      </w:r>
      <w:r w:rsidRPr="00110329">
        <w:rPr>
          <w:rFonts w:ascii="Times New Roman" w:eastAsia="SimSun" w:hAnsi="Times New Roman"/>
          <w:i/>
          <w:sz w:val="28"/>
          <w:szCs w:val="28"/>
        </w:rPr>
        <w:t xml:space="preserve"> 6</w:t>
      </w:r>
      <w:r w:rsidR="00110329" w:rsidRPr="00110329">
        <w:rPr>
          <w:rFonts w:ascii="Times New Roman" w:eastAsia="SimSun" w:hAnsi="Times New Roman"/>
          <w:i/>
          <w:sz w:val="28"/>
          <w:szCs w:val="28"/>
        </w:rPr>
        <w:t>.</w:t>
      </w:r>
      <w:r w:rsidRPr="00110329">
        <w:rPr>
          <w:rFonts w:ascii="Times New Roman" w:eastAsia="SimSun" w:hAnsi="Times New Roman"/>
          <w:i/>
          <w:sz w:val="28"/>
          <w:szCs w:val="28"/>
        </w:rPr>
        <w:t xml:space="preserve"> </w:t>
      </w:r>
      <w:r w:rsidRPr="00110329">
        <w:rPr>
          <w:rFonts w:ascii="Times New Roman" w:eastAsia="SimSun" w:hAnsi="Times New Roman"/>
          <w:b/>
          <w:i/>
          <w:sz w:val="28"/>
          <w:szCs w:val="28"/>
        </w:rPr>
        <w:t>Блок-схема кода управляющего движением катера</w:t>
      </w:r>
    </w:p>
    <w:p w14:paraId="5E99ED76" w14:textId="77777777" w:rsidR="008C6B5E" w:rsidRPr="00110329" w:rsidRDefault="008C6B5E" w:rsidP="00110E03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14:paraId="03BE367E" w14:textId="32D6341C" w:rsidR="00110E03" w:rsidRPr="00442091" w:rsidRDefault="00110E03" w:rsidP="00110E03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110E03"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 wp14:anchorId="5314EEF3" wp14:editId="01D98E24">
            <wp:extent cx="5962650" cy="2936330"/>
            <wp:effectExtent l="0" t="0" r="0" b="0"/>
            <wp:docPr id="112811959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8119599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67140" cy="2938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3A3689" w14:textId="412E95D2" w:rsidR="001E15D7" w:rsidRPr="00110329" w:rsidRDefault="001E15D7" w:rsidP="001E15D7">
      <w:pPr>
        <w:spacing w:line="360" w:lineRule="auto"/>
        <w:ind w:firstLine="708"/>
        <w:jc w:val="center"/>
        <w:rPr>
          <w:rFonts w:ascii="Times New Roman" w:eastAsia="SimSun" w:hAnsi="Times New Roman"/>
          <w:b/>
          <w:i/>
          <w:sz w:val="28"/>
          <w:szCs w:val="28"/>
        </w:rPr>
      </w:pPr>
      <w:r w:rsidRPr="00110329">
        <w:rPr>
          <w:rFonts w:ascii="Times New Roman" w:eastAsia="SimSun" w:hAnsi="Times New Roman"/>
          <w:i/>
          <w:sz w:val="28"/>
          <w:szCs w:val="28"/>
        </w:rPr>
        <w:t>Рис</w:t>
      </w:r>
      <w:r w:rsidR="00110329" w:rsidRPr="00110329">
        <w:rPr>
          <w:rFonts w:ascii="Times New Roman" w:eastAsia="SimSun" w:hAnsi="Times New Roman"/>
          <w:i/>
          <w:sz w:val="28"/>
          <w:szCs w:val="28"/>
        </w:rPr>
        <w:t>.</w:t>
      </w:r>
      <w:r w:rsidRPr="00110329">
        <w:rPr>
          <w:rFonts w:ascii="Times New Roman" w:eastAsia="SimSun" w:hAnsi="Times New Roman"/>
          <w:i/>
          <w:sz w:val="28"/>
          <w:szCs w:val="28"/>
        </w:rPr>
        <w:t xml:space="preserve"> 7</w:t>
      </w:r>
      <w:r w:rsidR="00110329" w:rsidRPr="00110329">
        <w:rPr>
          <w:rFonts w:ascii="Times New Roman" w:eastAsia="SimSun" w:hAnsi="Times New Roman"/>
          <w:i/>
          <w:sz w:val="28"/>
          <w:szCs w:val="28"/>
        </w:rPr>
        <w:t xml:space="preserve">. </w:t>
      </w:r>
      <w:r w:rsidR="00110E03" w:rsidRPr="00110329">
        <w:rPr>
          <w:rFonts w:ascii="Times New Roman" w:eastAsia="SimSun" w:hAnsi="Times New Roman"/>
          <w:b/>
          <w:i/>
          <w:sz w:val="28"/>
          <w:szCs w:val="28"/>
        </w:rPr>
        <w:t>Результат разработки симулятора</w:t>
      </w:r>
    </w:p>
    <w:p w14:paraId="0DFD0F51" w14:textId="77777777" w:rsidR="00197D1D" w:rsidRPr="003B13D6" w:rsidRDefault="00197D1D" w:rsidP="00110329">
      <w:pPr>
        <w:pStyle w:val="a3"/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 w:rsidRPr="003B13D6">
        <w:rPr>
          <w:b/>
          <w:i/>
          <w:color w:val="000000"/>
          <w:sz w:val="28"/>
          <w:szCs w:val="28"/>
        </w:rPr>
        <w:t>Вывод</w:t>
      </w:r>
      <w:r w:rsidRPr="003B13D6">
        <w:rPr>
          <w:b/>
          <w:color w:val="000000"/>
          <w:sz w:val="28"/>
          <w:szCs w:val="28"/>
        </w:rPr>
        <w:t>:</w:t>
      </w:r>
      <w:r w:rsidRPr="003B13D6">
        <w:rPr>
          <w:color w:val="000000"/>
          <w:sz w:val="28"/>
          <w:szCs w:val="28"/>
        </w:rPr>
        <w:t xml:space="preserve"> Рассмотрены основные этапы</w:t>
      </w:r>
      <w:r w:rsidRPr="00442091">
        <w:rPr>
          <w:color w:val="000000"/>
          <w:sz w:val="28"/>
          <w:szCs w:val="28"/>
        </w:rPr>
        <w:t xml:space="preserve"> </w:t>
      </w:r>
      <w:r w:rsidRPr="003B13D6">
        <w:rPr>
          <w:color w:val="000000"/>
          <w:sz w:val="28"/>
          <w:szCs w:val="28"/>
        </w:rPr>
        <w:t>разработки симулятора беспилотного подводного аппарата с использованием кроссплатформенного движка "</w:t>
      </w:r>
      <w:proofErr w:type="spellStart"/>
      <w:r w:rsidRPr="003B13D6">
        <w:rPr>
          <w:color w:val="000000"/>
          <w:sz w:val="28"/>
          <w:szCs w:val="28"/>
        </w:rPr>
        <w:t>Unity</w:t>
      </w:r>
      <w:proofErr w:type="spellEnd"/>
      <w:r w:rsidRPr="003B13D6">
        <w:rPr>
          <w:color w:val="000000"/>
          <w:sz w:val="28"/>
          <w:szCs w:val="28"/>
        </w:rPr>
        <w:t xml:space="preserve">" на языке C#. </w:t>
      </w:r>
    </w:p>
    <w:p w14:paraId="40415883" w14:textId="77777777" w:rsidR="00197D1D" w:rsidRPr="003B13D6" w:rsidRDefault="00197D1D" w:rsidP="00110329">
      <w:pPr>
        <w:pStyle w:val="a3"/>
        <w:shd w:val="clear" w:color="auto" w:fill="FFFFFF"/>
        <w:ind w:firstLine="709"/>
        <w:rPr>
          <w:color w:val="000000"/>
          <w:sz w:val="28"/>
          <w:szCs w:val="28"/>
        </w:rPr>
      </w:pPr>
      <w:r w:rsidRPr="003B13D6">
        <w:rPr>
          <w:color w:val="000000"/>
          <w:sz w:val="28"/>
          <w:szCs w:val="28"/>
        </w:rPr>
        <w:t>Разработана симуляция водной поверхности, которая может взаимодействовать с другими объектами. Так же её визуальная часть, реализована с помощью средств движка. Разработаны отдельные объекты, которые симули</w:t>
      </w:r>
      <w:r>
        <w:rPr>
          <w:color w:val="000000"/>
          <w:sz w:val="28"/>
          <w:szCs w:val="28"/>
        </w:rPr>
        <w:t>р</w:t>
      </w:r>
      <w:r w:rsidRPr="003B13D6">
        <w:rPr>
          <w:color w:val="000000"/>
          <w:sz w:val="28"/>
          <w:szCs w:val="28"/>
        </w:rPr>
        <w:t>уют поведение на наводной поверхности.</w:t>
      </w:r>
      <w:r w:rsidRPr="003B13D6">
        <w:rPr>
          <w:color w:val="000000"/>
          <w:sz w:val="28"/>
          <w:szCs w:val="28"/>
        </w:rPr>
        <w:br/>
      </w:r>
      <w:r w:rsidRPr="003B13D6">
        <w:rPr>
          <w:color w:val="000000"/>
          <w:sz w:val="28"/>
          <w:szCs w:val="28"/>
        </w:rPr>
        <w:tab/>
        <w:t>Помимо этого был написан симулятор управления беспилотным наводным аппаратом, достоверно повторяющий поведение реального наводного катера.</w:t>
      </w:r>
    </w:p>
    <w:p w14:paraId="25ED7B60" w14:textId="77777777" w:rsidR="00197D1D" w:rsidRPr="00F45575" w:rsidRDefault="00197D1D" w:rsidP="00110329">
      <w:pPr>
        <w:shd w:val="clear" w:color="auto" w:fill="FFFFFF"/>
        <w:ind w:left="3684" w:right="2268" w:firstLine="564"/>
        <w:rPr>
          <w:rFonts w:ascii="Times New Roman" w:hAnsi="Times New Roman"/>
          <w:iCs/>
          <w:sz w:val="28"/>
          <w:szCs w:val="28"/>
        </w:rPr>
      </w:pPr>
      <w:r w:rsidRPr="00F45575">
        <w:rPr>
          <w:rFonts w:ascii="Times New Roman" w:hAnsi="Times New Roman"/>
          <w:b/>
          <w:iCs/>
          <w:sz w:val="28"/>
          <w:szCs w:val="28"/>
        </w:rPr>
        <w:t>Литература</w:t>
      </w:r>
    </w:p>
    <w:p w14:paraId="22A2C6ED" w14:textId="77777777" w:rsidR="00197D1D" w:rsidRPr="00F45575" w:rsidRDefault="00197D1D" w:rsidP="00110329">
      <w:pPr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</w:rPr>
      </w:pPr>
      <w:r w:rsidRPr="00F45575">
        <w:rPr>
          <w:rFonts w:ascii="Times New Roman" w:hAnsi="Times New Roman"/>
          <w:sz w:val="28"/>
          <w:szCs w:val="28"/>
        </w:rPr>
        <w:t xml:space="preserve">Рихтер, Джеффри. CLR </w:t>
      </w:r>
      <w:proofErr w:type="spellStart"/>
      <w:r w:rsidRPr="00F45575">
        <w:rPr>
          <w:rFonts w:ascii="Times New Roman" w:hAnsi="Times New Roman"/>
          <w:sz w:val="28"/>
          <w:szCs w:val="28"/>
        </w:rPr>
        <w:t>via</w:t>
      </w:r>
      <w:proofErr w:type="spellEnd"/>
      <w:r w:rsidRPr="00F45575">
        <w:rPr>
          <w:rFonts w:ascii="Times New Roman" w:hAnsi="Times New Roman"/>
          <w:sz w:val="28"/>
          <w:szCs w:val="28"/>
        </w:rPr>
        <w:t xml:space="preserve"> C#. Программирование на платформе </w:t>
      </w:r>
      <w:proofErr w:type="spellStart"/>
      <w:r w:rsidRPr="00F45575">
        <w:rPr>
          <w:rFonts w:ascii="Times New Roman" w:hAnsi="Times New Roman"/>
          <w:sz w:val="28"/>
          <w:szCs w:val="28"/>
        </w:rPr>
        <w:t>Microsoft</w:t>
      </w:r>
      <w:proofErr w:type="spellEnd"/>
      <w:r w:rsidRPr="00F45575">
        <w:rPr>
          <w:rFonts w:ascii="Times New Roman" w:hAnsi="Times New Roman"/>
          <w:sz w:val="28"/>
          <w:szCs w:val="28"/>
        </w:rPr>
        <w:t xml:space="preserve"> .NET </w:t>
      </w:r>
      <w:proofErr w:type="spellStart"/>
      <w:r w:rsidRPr="00F45575">
        <w:rPr>
          <w:rFonts w:ascii="Times New Roman" w:hAnsi="Times New Roman"/>
          <w:sz w:val="28"/>
          <w:szCs w:val="28"/>
        </w:rPr>
        <w:t>Framework</w:t>
      </w:r>
      <w:proofErr w:type="spellEnd"/>
      <w:r w:rsidRPr="00F45575">
        <w:rPr>
          <w:rFonts w:ascii="Times New Roman" w:hAnsi="Times New Roman"/>
          <w:sz w:val="28"/>
          <w:szCs w:val="28"/>
        </w:rPr>
        <w:t xml:space="preserve"> 4.5 на языке C#. - СПб.: Питер, 2013 г. - 896 с.</w:t>
      </w:r>
    </w:p>
    <w:p w14:paraId="59B63CA6" w14:textId="77777777" w:rsidR="00197D1D" w:rsidRPr="00F45575" w:rsidRDefault="00197D1D" w:rsidP="00110329">
      <w:pPr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</w:rPr>
      </w:pPr>
      <w:proofErr w:type="spellStart"/>
      <w:r w:rsidRPr="00F45575">
        <w:rPr>
          <w:rFonts w:ascii="Times New Roman" w:hAnsi="Times New Roman"/>
          <w:sz w:val="28"/>
          <w:szCs w:val="28"/>
        </w:rPr>
        <w:t>Мэннинг</w:t>
      </w:r>
      <w:proofErr w:type="spellEnd"/>
      <w:r w:rsidRPr="00F45575">
        <w:rPr>
          <w:rFonts w:ascii="Times New Roman" w:hAnsi="Times New Roman"/>
          <w:sz w:val="28"/>
          <w:szCs w:val="28"/>
        </w:rPr>
        <w:t xml:space="preserve">, Джозеф, Джонсон, </w:t>
      </w:r>
      <w:proofErr w:type="spellStart"/>
      <w:r w:rsidRPr="00F45575">
        <w:rPr>
          <w:rFonts w:ascii="Times New Roman" w:hAnsi="Times New Roman"/>
          <w:sz w:val="28"/>
          <w:szCs w:val="28"/>
        </w:rPr>
        <w:t>Уилбур</w:t>
      </w:r>
      <w:proofErr w:type="spellEnd"/>
      <w:r w:rsidRPr="00F45575">
        <w:rPr>
          <w:rFonts w:ascii="Times New Roman" w:hAnsi="Times New Roman"/>
          <w:sz w:val="28"/>
          <w:szCs w:val="28"/>
        </w:rPr>
        <w:t xml:space="preserve">, Харрис, </w:t>
      </w:r>
      <w:proofErr w:type="spellStart"/>
      <w:r w:rsidRPr="00F45575">
        <w:rPr>
          <w:rFonts w:ascii="Times New Roman" w:hAnsi="Times New Roman"/>
          <w:sz w:val="28"/>
          <w:szCs w:val="28"/>
        </w:rPr>
        <w:t>Райан</w:t>
      </w:r>
      <w:proofErr w:type="spellEnd"/>
      <w:r w:rsidRPr="00F45575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F45575">
        <w:rPr>
          <w:rFonts w:ascii="Times New Roman" w:hAnsi="Times New Roman"/>
          <w:sz w:val="28"/>
          <w:szCs w:val="28"/>
        </w:rPr>
        <w:t>Unity</w:t>
      </w:r>
      <w:proofErr w:type="spellEnd"/>
      <w:r w:rsidRPr="00F45575">
        <w:rPr>
          <w:rFonts w:ascii="Times New Roman" w:hAnsi="Times New Roman"/>
          <w:sz w:val="28"/>
          <w:szCs w:val="28"/>
        </w:rPr>
        <w:t xml:space="preserve"> в действии. </w:t>
      </w:r>
      <w:proofErr w:type="spellStart"/>
      <w:r w:rsidRPr="00F45575">
        <w:rPr>
          <w:rFonts w:ascii="Times New Roman" w:hAnsi="Times New Roman"/>
          <w:sz w:val="28"/>
          <w:szCs w:val="28"/>
        </w:rPr>
        <w:t>Мультиплатформенная</w:t>
      </w:r>
      <w:proofErr w:type="spellEnd"/>
      <w:r w:rsidRPr="00F45575">
        <w:rPr>
          <w:rFonts w:ascii="Times New Roman" w:hAnsi="Times New Roman"/>
          <w:sz w:val="28"/>
          <w:szCs w:val="28"/>
        </w:rPr>
        <w:t xml:space="preserve"> разработка на C#. - М.: ДМК Пресс, 2019 г. - 624 с. </w:t>
      </w:r>
    </w:p>
    <w:p w14:paraId="3F41A23E" w14:textId="77777777" w:rsidR="00197D1D" w:rsidRPr="00F45575" w:rsidRDefault="00197D1D" w:rsidP="00110329">
      <w:pPr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</w:rPr>
      </w:pPr>
      <w:r w:rsidRPr="00F45575">
        <w:rPr>
          <w:rFonts w:ascii="Times New Roman" w:hAnsi="Times New Roman"/>
          <w:sz w:val="28"/>
          <w:szCs w:val="28"/>
        </w:rPr>
        <w:t xml:space="preserve">Меркулов, Александр Александрович, Маслюк, Евгений Викторович. Беспилотные морские </w:t>
      </w:r>
      <w:proofErr w:type="spellStart"/>
      <w:r w:rsidRPr="00F45575">
        <w:rPr>
          <w:rFonts w:ascii="Times New Roman" w:hAnsi="Times New Roman"/>
          <w:sz w:val="28"/>
          <w:szCs w:val="28"/>
        </w:rPr>
        <w:t>дроны</w:t>
      </w:r>
      <w:proofErr w:type="spellEnd"/>
      <w:r w:rsidRPr="00F45575">
        <w:rPr>
          <w:rFonts w:ascii="Times New Roman" w:hAnsi="Times New Roman"/>
          <w:sz w:val="28"/>
          <w:szCs w:val="28"/>
        </w:rPr>
        <w:t xml:space="preserve">. - М.: </w:t>
      </w:r>
      <w:proofErr w:type="spellStart"/>
      <w:r w:rsidRPr="00F45575">
        <w:rPr>
          <w:rFonts w:ascii="Times New Roman" w:hAnsi="Times New Roman"/>
          <w:sz w:val="28"/>
          <w:szCs w:val="28"/>
        </w:rPr>
        <w:t>Техносфера</w:t>
      </w:r>
      <w:proofErr w:type="spellEnd"/>
      <w:r w:rsidRPr="00F45575">
        <w:rPr>
          <w:rFonts w:ascii="Times New Roman" w:hAnsi="Times New Roman"/>
          <w:sz w:val="28"/>
          <w:szCs w:val="28"/>
        </w:rPr>
        <w:t>, 2020 г. - 256 с.</w:t>
      </w:r>
    </w:p>
    <w:p w14:paraId="38104DED" w14:textId="77777777" w:rsidR="00197D1D" w:rsidRDefault="00197D1D" w:rsidP="00110329">
      <w:pPr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</w:rPr>
      </w:pPr>
      <w:proofErr w:type="spellStart"/>
      <w:r w:rsidRPr="00F45575">
        <w:rPr>
          <w:rFonts w:ascii="Times New Roman" w:hAnsi="Times New Roman"/>
          <w:sz w:val="28"/>
          <w:szCs w:val="28"/>
        </w:rPr>
        <w:t>Ламмерс</w:t>
      </w:r>
      <w:proofErr w:type="spellEnd"/>
      <w:r w:rsidRPr="00F45575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45575">
        <w:rPr>
          <w:rFonts w:ascii="Times New Roman" w:hAnsi="Times New Roman"/>
          <w:sz w:val="28"/>
          <w:szCs w:val="28"/>
        </w:rPr>
        <w:t>Кенни</w:t>
      </w:r>
      <w:proofErr w:type="spellEnd"/>
      <w:r w:rsidRPr="00F45575">
        <w:rPr>
          <w:rFonts w:ascii="Times New Roman" w:hAnsi="Times New Roman"/>
          <w:sz w:val="28"/>
          <w:szCs w:val="28"/>
        </w:rPr>
        <w:t xml:space="preserve">. Шейдеры и эффекты в </w:t>
      </w:r>
      <w:proofErr w:type="spellStart"/>
      <w:r w:rsidRPr="00F45575">
        <w:rPr>
          <w:rFonts w:ascii="Times New Roman" w:hAnsi="Times New Roman"/>
          <w:sz w:val="28"/>
          <w:szCs w:val="28"/>
        </w:rPr>
        <w:t>Unity</w:t>
      </w:r>
      <w:proofErr w:type="spellEnd"/>
      <w:r w:rsidRPr="00F45575">
        <w:rPr>
          <w:rFonts w:ascii="Times New Roman" w:hAnsi="Times New Roman"/>
          <w:sz w:val="28"/>
          <w:szCs w:val="28"/>
        </w:rPr>
        <w:t>. Книга рецептов. - М.: Питер, 2018 г. – 320 с.</w:t>
      </w:r>
    </w:p>
    <w:p w14:paraId="705691BC" w14:textId="77777777" w:rsidR="00FD39B1" w:rsidRDefault="00FD39B1" w:rsidP="00197D1D">
      <w:pPr>
        <w:jc w:val="both"/>
        <w:rPr>
          <w:rFonts w:ascii="Times New Roman" w:hAnsi="Times New Roman"/>
          <w:b/>
          <w:bCs/>
          <w:sz w:val="28"/>
          <w:szCs w:val="28"/>
        </w:rPr>
      </w:pPr>
      <w:bookmarkStart w:id="1" w:name="_Toc5608"/>
    </w:p>
    <w:p w14:paraId="0E66DEC0" w14:textId="77777777" w:rsidR="00110E03" w:rsidRDefault="00110E03" w:rsidP="00197D1D">
      <w:pPr>
        <w:jc w:val="both"/>
        <w:rPr>
          <w:rFonts w:ascii="Times New Roman" w:hAnsi="Times New Roman"/>
          <w:b/>
          <w:bCs/>
          <w:sz w:val="28"/>
          <w:szCs w:val="28"/>
        </w:rPr>
      </w:pPr>
    </w:p>
    <w:p w14:paraId="023A1798" w14:textId="77777777" w:rsidR="00110E03" w:rsidRDefault="00110E03" w:rsidP="00197D1D">
      <w:pPr>
        <w:jc w:val="both"/>
        <w:rPr>
          <w:rFonts w:ascii="Times New Roman" w:hAnsi="Times New Roman"/>
          <w:b/>
          <w:bCs/>
          <w:sz w:val="28"/>
          <w:szCs w:val="28"/>
        </w:rPr>
      </w:pPr>
    </w:p>
    <w:p w14:paraId="05A9EBC2" w14:textId="77777777" w:rsidR="00110E03" w:rsidRDefault="00110E03" w:rsidP="00197D1D">
      <w:pPr>
        <w:jc w:val="both"/>
        <w:rPr>
          <w:rFonts w:ascii="Times New Roman" w:hAnsi="Times New Roman"/>
          <w:b/>
          <w:bCs/>
          <w:sz w:val="28"/>
          <w:szCs w:val="28"/>
        </w:rPr>
      </w:pPr>
    </w:p>
    <w:p w14:paraId="31FC8A39" w14:textId="77777777" w:rsidR="00110329" w:rsidRDefault="00110329" w:rsidP="00197D1D">
      <w:pPr>
        <w:jc w:val="both"/>
        <w:rPr>
          <w:rFonts w:ascii="Times New Roman" w:hAnsi="Times New Roman"/>
          <w:b/>
          <w:bCs/>
          <w:sz w:val="28"/>
          <w:szCs w:val="28"/>
        </w:rPr>
      </w:pPr>
    </w:p>
    <w:p w14:paraId="404F7144" w14:textId="77777777" w:rsidR="00110329" w:rsidRDefault="00110329" w:rsidP="00197D1D">
      <w:pPr>
        <w:jc w:val="both"/>
        <w:rPr>
          <w:rFonts w:ascii="Times New Roman" w:hAnsi="Times New Roman"/>
          <w:b/>
          <w:bCs/>
          <w:sz w:val="28"/>
          <w:szCs w:val="28"/>
        </w:rPr>
      </w:pPr>
    </w:p>
    <w:p w14:paraId="42B91F43" w14:textId="77777777" w:rsidR="00110329" w:rsidRDefault="00110329" w:rsidP="00197D1D">
      <w:pPr>
        <w:jc w:val="both"/>
        <w:rPr>
          <w:rFonts w:ascii="Times New Roman" w:hAnsi="Times New Roman"/>
          <w:b/>
          <w:bCs/>
          <w:sz w:val="28"/>
          <w:szCs w:val="28"/>
        </w:rPr>
      </w:pPr>
    </w:p>
    <w:bookmarkEnd w:id="1"/>
    <w:p w14:paraId="52F113D9" w14:textId="77777777" w:rsidR="00110329" w:rsidRDefault="00110329" w:rsidP="00197D1D">
      <w:pPr>
        <w:jc w:val="both"/>
        <w:rPr>
          <w:rFonts w:ascii="Times New Roman" w:hAnsi="Times New Roman"/>
          <w:b/>
          <w:bCs/>
          <w:sz w:val="28"/>
          <w:szCs w:val="28"/>
        </w:rPr>
      </w:pPr>
    </w:p>
    <w:sectPr w:rsidR="00110329" w:rsidSect="00442091">
      <w:pgSz w:w="11906" w:h="16838" w:code="9"/>
      <w:pgMar w:top="1134" w:right="851" w:bottom="1134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DengXian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E6D811F"/>
    <w:multiLevelType w:val="singleLevel"/>
    <w:tmpl w:val="6E6D811F"/>
    <w:lvl w:ilvl="0">
      <w:start w:val="1"/>
      <w:numFmt w:val="decimal"/>
      <w:lvlText w:val="%1."/>
      <w:lvlJc w:val="left"/>
      <w:pPr>
        <w:tabs>
          <w:tab w:val="left" w:pos="425"/>
        </w:tabs>
        <w:ind w:left="425" w:hanging="425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62C7"/>
    <w:rsid w:val="00110329"/>
    <w:rsid w:val="00110E03"/>
    <w:rsid w:val="00197D1D"/>
    <w:rsid w:val="001E15D7"/>
    <w:rsid w:val="00274F06"/>
    <w:rsid w:val="003B4038"/>
    <w:rsid w:val="00404EEA"/>
    <w:rsid w:val="004B3B48"/>
    <w:rsid w:val="004D56D6"/>
    <w:rsid w:val="007B65AE"/>
    <w:rsid w:val="007F20EF"/>
    <w:rsid w:val="008C6B5E"/>
    <w:rsid w:val="00A362C7"/>
    <w:rsid w:val="00B71009"/>
    <w:rsid w:val="00CA04B3"/>
    <w:rsid w:val="00CA170B"/>
    <w:rsid w:val="00F474D1"/>
    <w:rsid w:val="00FD39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732FD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7D1D"/>
    <w:pPr>
      <w:spacing w:after="0" w:line="240" w:lineRule="auto"/>
    </w:pPr>
    <w:rPr>
      <w:rFonts w:ascii="Calibri" w:eastAsia="DengXian" w:hAnsi="Calibri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rsid w:val="00197D1D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a4">
    <w:name w:val="ТЕКСТ"/>
    <w:basedOn w:val="a"/>
    <w:link w:val="a5"/>
    <w:uiPriority w:val="99"/>
    <w:rsid w:val="00197D1D"/>
    <w:pPr>
      <w:spacing w:line="360" w:lineRule="auto"/>
      <w:ind w:firstLine="425"/>
      <w:jc w:val="both"/>
    </w:pPr>
    <w:rPr>
      <w:rFonts w:ascii="Times New Roman" w:hAnsi="Times New Roman"/>
      <w:sz w:val="28"/>
      <w:szCs w:val="20"/>
      <w:lang w:eastAsia="en-US"/>
    </w:rPr>
  </w:style>
  <w:style w:type="character" w:customStyle="1" w:styleId="a5">
    <w:name w:val="ТЕКСТ Знак"/>
    <w:link w:val="a4"/>
    <w:uiPriority w:val="99"/>
    <w:locked/>
    <w:rsid w:val="00197D1D"/>
    <w:rPr>
      <w:rFonts w:ascii="Times New Roman" w:eastAsia="DengXian" w:hAnsi="Times New Roman" w:cs="Times New Roman"/>
      <w:sz w:val="28"/>
      <w:szCs w:val="20"/>
    </w:rPr>
  </w:style>
  <w:style w:type="paragraph" w:styleId="a6">
    <w:name w:val="Balloon Text"/>
    <w:basedOn w:val="a"/>
    <w:link w:val="a7"/>
    <w:uiPriority w:val="99"/>
    <w:semiHidden/>
    <w:unhideWhenUsed/>
    <w:rsid w:val="00110329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10329"/>
    <w:rPr>
      <w:rFonts w:ascii="Tahoma" w:eastAsia="DengXi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7D1D"/>
    <w:pPr>
      <w:spacing w:after="0" w:line="240" w:lineRule="auto"/>
    </w:pPr>
    <w:rPr>
      <w:rFonts w:ascii="Calibri" w:eastAsia="DengXian" w:hAnsi="Calibri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rsid w:val="00197D1D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a4">
    <w:name w:val="ТЕКСТ"/>
    <w:basedOn w:val="a"/>
    <w:link w:val="a5"/>
    <w:uiPriority w:val="99"/>
    <w:rsid w:val="00197D1D"/>
    <w:pPr>
      <w:spacing w:line="360" w:lineRule="auto"/>
      <w:ind w:firstLine="425"/>
      <w:jc w:val="both"/>
    </w:pPr>
    <w:rPr>
      <w:rFonts w:ascii="Times New Roman" w:hAnsi="Times New Roman"/>
      <w:sz w:val="28"/>
      <w:szCs w:val="20"/>
      <w:lang w:eastAsia="en-US"/>
    </w:rPr>
  </w:style>
  <w:style w:type="character" w:customStyle="1" w:styleId="a5">
    <w:name w:val="ТЕКСТ Знак"/>
    <w:link w:val="a4"/>
    <w:uiPriority w:val="99"/>
    <w:locked/>
    <w:rsid w:val="00197D1D"/>
    <w:rPr>
      <w:rFonts w:ascii="Times New Roman" w:eastAsia="DengXian" w:hAnsi="Times New Roman" w:cs="Times New Roman"/>
      <w:sz w:val="28"/>
      <w:szCs w:val="20"/>
    </w:rPr>
  </w:style>
  <w:style w:type="paragraph" w:styleId="a6">
    <w:name w:val="Balloon Text"/>
    <w:basedOn w:val="a"/>
    <w:link w:val="a7"/>
    <w:uiPriority w:val="99"/>
    <w:semiHidden/>
    <w:unhideWhenUsed/>
    <w:rsid w:val="00110329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10329"/>
    <w:rPr>
      <w:rFonts w:ascii="Tahoma" w:eastAsia="DengXi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5" Type="http://schemas.openxmlformats.org/officeDocument/2006/relationships/settings" Target="settings.xml"/><Relationship Id="rId15" Type="http://schemas.openxmlformats.org/officeDocument/2006/relationships/oleObject" Target="embeddings/oleObject2.bin"/><Relationship Id="rId10" Type="http://schemas.openxmlformats.org/officeDocument/2006/relationships/oleObject" Target="embeddings/oleObject1.bin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734033-B4A5-4628-993E-86F00A8629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</Pages>
  <Words>1090</Words>
  <Characters>6213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6</cp:revision>
  <dcterms:created xsi:type="dcterms:W3CDTF">2026-01-13T10:34:00Z</dcterms:created>
  <dcterms:modified xsi:type="dcterms:W3CDTF">2026-01-13T11:02:00Z</dcterms:modified>
</cp:coreProperties>
</file>