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D532" w14:textId="55C15CC0" w:rsidR="0096437B" w:rsidRDefault="0096437B" w:rsidP="0096437B">
      <w:pPr>
        <w:spacing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УДК </w:t>
      </w:r>
      <w:r w:rsidRPr="0096437B">
        <w:rPr>
          <w:bCs/>
          <w:sz w:val="28"/>
          <w:szCs w:val="28"/>
        </w:rPr>
        <w:t>519.876.5</w:t>
      </w:r>
    </w:p>
    <w:p w14:paraId="38F2E925" w14:textId="77777777" w:rsidR="008C1F28" w:rsidRDefault="008C1F28" w:rsidP="0096437B">
      <w:pPr>
        <w:spacing w:line="276" w:lineRule="auto"/>
        <w:jc w:val="left"/>
        <w:rPr>
          <w:bCs/>
          <w:sz w:val="28"/>
          <w:szCs w:val="28"/>
        </w:rPr>
      </w:pPr>
    </w:p>
    <w:p w14:paraId="6726AEC0" w14:textId="239BF835" w:rsidR="00005B6F" w:rsidRDefault="008C1F28" w:rsidP="008C1F28">
      <w:pPr>
        <w:spacing w:line="240" w:lineRule="auto"/>
        <w:jc w:val="left"/>
        <w:rPr>
          <w:bCs/>
          <w:sz w:val="28"/>
          <w:szCs w:val="28"/>
        </w:rPr>
      </w:pPr>
      <w:r w:rsidRPr="008C1F28">
        <w:rPr>
          <w:b/>
          <w:bCs/>
          <w:sz w:val="28"/>
          <w:szCs w:val="28"/>
        </w:rPr>
        <w:t xml:space="preserve">А.Е. </w:t>
      </w:r>
      <w:r w:rsidR="00005B6F" w:rsidRPr="008C1F28">
        <w:rPr>
          <w:b/>
          <w:bCs/>
          <w:sz w:val="28"/>
          <w:szCs w:val="28"/>
        </w:rPr>
        <w:t>Усов</w:t>
      </w:r>
      <w:r>
        <w:rPr>
          <w:bCs/>
          <w:sz w:val="28"/>
          <w:szCs w:val="28"/>
        </w:rPr>
        <w:t>, р</w:t>
      </w:r>
      <w:r w:rsidR="00005B6F">
        <w:rPr>
          <w:bCs/>
          <w:sz w:val="28"/>
          <w:szCs w:val="28"/>
        </w:rPr>
        <w:t>уководитель бюро расчетов</w:t>
      </w:r>
      <w:r>
        <w:rPr>
          <w:bCs/>
          <w:sz w:val="28"/>
          <w:szCs w:val="28"/>
        </w:rPr>
        <w:t>,</w:t>
      </w:r>
    </w:p>
    <w:p w14:paraId="5B2A3127" w14:textId="092369D2" w:rsidR="0079168F" w:rsidRPr="008C1F28" w:rsidRDefault="008C1F28" w:rsidP="008C1F28">
      <w:pPr>
        <w:spacing w:line="240" w:lineRule="auto"/>
        <w:jc w:val="left"/>
        <w:rPr>
          <w:bCs/>
          <w:sz w:val="28"/>
          <w:szCs w:val="28"/>
        </w:rPr>
      </w:pPr>
      <w:r w:rsidRPr="008C1F28">
        <w:rPr>
          <w:b/>
          <w:bCs/>
          <w:sz w:val="28"/>
          <w:szCs w:val="28"/>
        </w:rPr>
        <w:t xml:space="preserve">Г.С. </w:t>
      </w:r>
      <w:proofErr w:type="spellStart"/>
      <w:r w:rsidR="0079168F" w:rsidRPr="008C1F28">
        <w:rPr>
          <w:b/>
          <w:bCs/>
          <w:sz w:val="28"/>
          <w:szCs w:val="28"/>
        </w:rPr>
        <w:t>Коленько</w:t>
      </w:r>
      <w:proofErr w:type="spellEnd"/>
      <w:r w:rsidR="0079168F">
        <w:rPr>
          <w:bCs/>
          <w:sz w:val="28"/>
          <w:szCs w:val="28"/>
        </w:rPr>
        <w:t>, к</w:t>
      </w:r>
      <w:r>
        <w:rPr>
          <w:bCs/>
          <w:sz w:val="28"/>
          <w:szCs w:val="28"/>
        </w:rPr>
        <w:t>анд</w:t>
      </w:r>
      <w:r w:rsidR="0079168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79168F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ехн</w:t>
      </w:r>
      <w:proofErr w:type="spellEnd"/>
      <w:r w:rsidR="0079168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79168F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аук</w:t>
      </w:r>
      <w:r w:rsidR="0079168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="0079168F">
        <w:rPr>
          <w:bCs/>
          <w:sz w:val="28"/>
          <w:szCs w:val="28"/>
        </w:rPr>
        <w:t>нженер-расчетчик</w:t>
      </w:r>
      <w:r>
        <w:rPr>
          <w:bCs/>
          <w:sz w:val="28"/>
          <w:szCs w:val="28"/>
        </w:rPr>
        <w:t>,</w:t>
      </w:r>
      <w:r w:rsidR="0079168F">
        <w:rPr>
          <w:bCs/>
          <w:sz w:val="28"/>
          <w:szCs w:val="28"/>
        </w:rPr>
        <w:t xml:space="preserve"> </w:t>
      </w:r>
    </w:p>
    <w:p w14:paraId="43155667" w14:textId="2EBF79D6" w:rsidR="008C1F28" w:rsidRDefault="008C1F28" w:rsidP="008C1F28">
      <w:pPr>
        <w:spacing w:line="24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Винета</w:t>
      </w:r>
      <w:proofErr w:type="spellEnd"/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</w:p>
    <w:p w14:paraId="6CA86D04" w14:textId="4D14FB20" w:rsidR="008C1F28" w:rsidRPr="008C1F28" w:rsidRDefault="008C1F28" w:rsidP="008C1F28">
      <w:pPr>
        <w:spacing w:line="24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</w:t>
      </w:r>
      <w:proofErr w:type="gramEnd"/>
      <w:r>
        <w:rPr>
          <w:bCs/>
          <w:sz w:val="28"/>
          <w:szCs w:val="28"/>
        </w:rPr>
        <w:t xml:space="preserve">ел. (812) 493 5048, </w:t>
      </w:r>
      <w:hyperlink r:id="rId8" w:history="1">
        <w:r w:rsidRPr="008C1F28">
          <w:rPr>
            <w:rStyle w:val="ac"/>
            <w:bCs/>
            <w:color w:val="auto"/>
            <w:sz w:val="28"/>
            <w:szCs w:val="28"/>
            <w:u w:val="none"/>
            <w:lang w:val="en-US"/>
          </w:rPr>
          <w:t>ktb</w:t>
        </w:r>
        <w:r w:rsidRPr="008C1F28">
          <w:rPr>
            <w:rStyle w:val="ac"/>
            <w:bCs/>
            <w:color w:val="auto"/>
            <w:sz w:val="28"/>
            <w:szCs w:val="28"/>
            <w:u w:val="none"/>
          </w:rPr>
          <w:t>58@</w:t>
        </w:r>
        <w:r w:rsidRPr="008C1F28">
          <w:rPr>
            <w:rStyle w:val="ac"/>
            <w:bCs/>
            <w:color w:val="auto"/>
            <w:sz w:val="28"/>
            <w:szCs w:val="28"/>
            <w:u w:val="none"/>
            <w:lang w:val="en-US"/>
          </w:rPr>
          <w:t>vineta</w:t>
        </w:r>
        <w:r w:rsidRPr="008C1F28">
          <w:rPr>
            <w:rStyle w:val="ac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8C1F28">
          <w:rPr>
            <w:rStyle w:val="ac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2E9F424E" w14:textId="32D451A7" w:rsidR="008C1F28" w:rsidRDefault="008C1F28" w:rsidP="008C1F28">
      <w:pPr>
        <w:spacing w:line="276" w:lineRule="auto"/>
        <w:jc w:val="left"/>
        <w:rPr>
          <w:bCs/>
          <w:sz w:val="28"/>
          <w:szCs w:val="28"/>
        </w:rPr>
      </w:pPr>
    </w:p>
    <w:p w14:paraId="0F0C6322" w14:textId="6943D1E3" w:rsidR="008C1F28" w:rsidRDefault="008C1F28" w:rsidP="008C1F28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8C1F28">
        <w:rPr>
          <w:b/>
          <w:sz w:val="28"/>
          <w:szCs w:val="28"/>
        </w:rPr>
        <w:t>Ключевые слова</w:t>
      </w:r>
      <w:r w:rsidRPr="00FA4A8E">
        <w:rPr>
          <w:sz w:val="28"/>
          <w:szCs w:val="28"/>
        </w:rPr>
        <w:t xml:space="preserve">: </w:t>
      </w:r>
      <w:r w:rsidRPr="008C1F28">
        <w:rPr>
          <w:sz w:val="28"/>
          <w:szCs w:val="28"/>
        </w:rPr>
        <w:t xml:space="preserve">деаэратор, </w:t>
      </w:r>
      <w:r w:rsidRPr="008C1F28">
        <w:rPr>
          <w:sz w:val="28"/>
          <w:szCs w:val="28"/>
          <w:lang w:val="en-US"/>
        </w:rPr>
        <w:t>CFD</w:t>
      </w:r>
      <w:r w:rsidRPr="008C1F28">
        <w:rPr>
          <w:sz w:val="28"/>
          <w:szCs w:val="28"/>
        </w:rPr>
        <w:t xml:space="preserve">-моделирование, </w:t>
      </w:r>
      <w:r w:rsidRPr="008C1F28">
        <w:rPr>
          <w:sz w:val="28"/>
          <w:szCs w:val="28"/>
          <w:lang w:val="en-US"/>
        </w:rPr>
        <w:t>ANSYS</w:t>
      </w:r>
      <w:r w:rsidRPr="008C1F28">
        <w:rPr>
          <w:sz w:val="28"/>
          <w:szCs w:val="28"/>
        </w:rPr>
        <w:t xml:space="preserve"> </w:t>
      </w:r>
      <w:r w:rsidRPr="008C1F28">
        <w:rPr>
          <w:sz w:val="28"/>
          <w:szCs w:val="28"/>
          <w:lang w:val="en-US"/>
        </w:rPr>
        <w:t>Fluent</w:t>
      </w:r>
      <w:r w:rsidRPr="008C1F28">
        <w:rPr>
          <w:sz w:val="28"/>
          <w:szCs w:val="28"/>
        </w:rPr>
        <w:t xml:space="preserve">, многофазные течения, сепарация газа, гидродинамика, теплообмен, оптимизация конструкции, эффективность, кавитация, </w:t>
      </w:r>
      <w:proofErr w:type="spellStart"/>
      <w:r w:rsidRPr="008C1F28">
        <w:rPr>
          <w:sz w:val="28"/>
          <w:szCs w:val="28"/>
        </w:rPr>
        <w:t>импортозамещение</w:t>
      </w:r>
      <w:proofErr w:type="spellEnd"/>
      <w:proofErr w:type="gramEnd"/>
    </w:p>
    <w:p w14:paraId="463A93D1" w14:textId="2CD2C2F2" w:rsidR="00FA4A8E" w:rsidRPr="002100EC" w:rsidRDefault="008C1F28" w:rsidP="008C1F28">
      <w:pPr>
        <w:spacing w:line="240" w:lineRule="auto"/>
        <w:ind w:firstLine="709"/>
        <w:jc w:val="both"/>
        <w:rPr>
          <w:sz w:val="28"/>
          <w:szCs w:val="28"/>
        </w:rPr>
      </w:pPr>
      <w:r w:rsidRPr="008C1F28">
        <w:rPr>
          <w:b/>
          <w:iCs/>
          <w:sz w:val="28"/>
          <w:szCs w:val="28"/>
        </w:rPr>
        <w:t>Реферат:</w:t>
      </w:r>
      <w:r>
        <w:rPr>
          <w:b/>
          <w:iCs/>
          <w:sz w:val="28"/>
          <w:szCs w:val="28"/>
        </w:rPr>
        <w:t xml:space="preserve"> </w:t>
      </w:r>
      <w:r w:rsidR="00555C4A">
        <w:rPr>
          <w:sz w:val="28"/>
          <w:szCs w:val="28"/>
        </w:rPr>
        <w:t>В статье п</w:t>
      </w:r>
      <w:r w:rsidR="00FA4A8E" w:rsidRPr="00FA4A8E">
        <w:rPr>
          <w:sz w:val="28"/>
          <w:szCs w:val="28"/>
        </w:rPr>
        <w:t xml:space="preserve">редставлены результаты численного исследования работы вертикального деаэратора с перфорированными пластинами. Моделирование проведено в программном комплексе ANSYS </w:t>
      </w:r>
      <w:proofErr w:type="spellStart"/>
      <w:r w:rsidR="00FA4A8E" w:rsidRPr="00FA4A8E">
        <w:rPr>
          <w:sz w:val="28"/>
          <w:szCs w:val="28"/>
        </w:rPr>
        <w:t>Fluent</w:t>
      </w:r>
      <w:proofErr w:type="spellEnd"/>
      <w:r w:rsidR="00FA4A8E" w:rsidRPr="00FA4A8E">
        <w:rPr>
          <w:sz w:val="28"/>
          <w:szCs w:val="28"/>
        </w:rPr>
        <w:t xml:space="preserve">. Целью работы являлось выявление причин низкой эффективности </w:t>
      </w:r>
      <w:r w:rsidR="0079168F">
        <w:rPr>
          <w:sz w:val="28"/>
          <w:szCs w:val="28"/>
        </w:rPr>
        <w:t>отделения растворенных газов</w:t>
      </w:r>
      <w:r w:rsidR="00FA4A8E" w:rsidRPr="00FA4A8E">
        <w:rPr>
          <w:sz w:val="28"/>
          <w:szCs w:val="28"/>
        </w:rPr>
        <w:t xml:space="preserve"> и разработка инженерных решений по модернизации конструкции. </w:t>
      </w:r>
    </w:p>
    <w:p w14:paraId="0DF0DDB5" w14:textId="5AED90C3" w:rsidR="00B6210F" w:rsidRPr="008C1F28" w:rsidRDefault="008C1F28" w:rsidP="00B6210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C1F28">
        <w:rPr>
          <w:b/>
          <w:sz w:val="28"/>
          <w:szCs w:val="28"/>
        </w:rPr>
        <w:t>Рубрика: Судовые энергетические установки и их элементы</w:t>
      </w:r>
    </w:p>
    <w:p w14:paraId="21F3739B" w14:textId="77777777" w:rsidR="008C1F28" w:rsidRPr="008C1F28" w:rsidRDefault="008C1F28" w:rsidP="00B6210F">
      <w:pPr>
        <w:spacing w:line="276" w:lineRule="auto"/>
        <w:ind w:firstLine="709"/>
        <w:jc w:val="both"/>
        <w:rPr>
          <w:sz w:val="28"/>
          <w:szCs w:val="28"/>
        </w:rPr>
      </w:pPr>
    </w:p>
    <w:p w14:paraId="13A6C2B9" w14:textId="77777777" w:rsidR="008C1F28" w:rsidRPr="008C1F28" w:rsidRDefault="008C1F28" w:rsidP="00B6210F">
      <w:pPr>
        <w:spacing w:line="276" w:lineRule="auto"/>
        <w:ind w:firstLine="709"/>
        <w:jc w:val="both"/>
        <w:rPr>
          <w:sz w:val="28"/>
          <w:szCs w:val="28"/>
        </w:rPr>
      </w:pPr>
    </w:p>
    <w:p w14:paraId="48C91151" w14:textId="77777777" w:rsidR="008C1F28" w:rsidRPr="008C1F28" w:rsidRDefault="008C1F28" w:rsidP="008C1F28">
      <w:pPr>
        <w:spacing w:line="276" w:lineRule="auto"/>
        <w:rPr>
          <w:b/>
          <w:sz w:val="28"/>
          <w:szCs w:val="28"/>
        </w:rPr>
      </w:pPr>
      <w:r w:rsidRPr="00FA4A8E">
        <w:rPr>
          <w:b/>
          <w:sz w:val="28"/>
          <w:szCs w:val="28"/>
        </w:rPr>
        <w:t>Расчет и оптимизац</w:t>
      </w:r>
      <w:r>
        <w:rPr>
          <w:b/>
          <w:sz w:val="28"/>
          <w:szCs w:val="28"/>
        </w:rPr>
        <w:t>ия</w:t>
      </w:r>
      <w:r w:rsidRPr="00F059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конструкции деаэратора с использованием </w:t>
      </w:r>
      <w:r>
        <w:rPr>
          <w:b/>
          <w:sz w:val="28"/>
          <w:szCs w:val="28"/>
          <w:lang w:val="en-US"/>
        </w:rPr>
        <w:t>ANSYS</w:t>
      </w:r>
    </w:p>
    <w:p w14:paraId="4550D35B" w14:textId="77777777" w:rsidR="008C1F28" w:rsidRPr="008C1F28" w:rsidRDefault="008C1F28" w:rsidP="00B6210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70F711BD" w14:textId="12CAECCF" w:rsidR="004842B8" w:rsidRPr="008C1F28" w:rsidRDefault="004842B8" w:rsidP="008C1F28">
      <w:pPr>
        <w:spacing w:line="240" w:lineRule="auto"/>
        <w:ind w:firstLine="709"/>
        <w:jc w:val="both"/>
        <w:rPr>
          <w:b/>
          <w:iCs/>
          <w:sz w:val="28"/>
          <w:szCs w:val="28"/>
        </w:rPr>
      </w:pPr>
      <w:r w:rsidRPr="008C1F28">
        <w:rPr>
          <w:b/>
          <w:iCs/>
          <w:sz w:val="28"/>
          <w:szCs w:val="28"/>
        </w:rPr>
        <w:t>Введение</w:t>
      </w:r>
    </w:p>
    <w:p w14:paraId="41F8E9D8" w14:textId="6C761FE6" w:rsidR="002B57F9" w:rsidRPr="00DF6561" w:rsidRDefault="002B57F9" w:rsidP="008C1F28">
      <w:pPr>
        <w:spacing w:line="240" w:lineRule="auto"/>
        <w:ind w:firstLine="709"/>
        <w:jc w:val="both"/>
        <w:rPr>
          <w:sz w:val="28"/>
          <w:szCs w:val="28"/>
        </w:rPr>
      </w:pPr>
      <w:r w:rsidRPr="002B57F9">
        <w:rPr>
          <w:sz w:val="28"/>
          <w:szCs w:val="28"/>
        </w:rPr>
        <w:t>Деаэрация теплоносителей — критически важный процесс в теплоэнергетике и химическом производстве. Наличие растворённых газов (O</w:t>
      </w:r>
      <w:r w:rsidRPr="002B57F9">
        <w:rPr>
          <w:rFonts w:ascii="Cambria Math" w:hAnsi="Cambria Math" w:cs="Cambria Math"/>
          <w:sz w:val="28"/>
          <w:szCs w:val="28"/>
        </w:rPr>
        <w:t>₂</w:t>
      </w:r>
      <w:r w:rsidRPr="002B57F9">
        <w:rPr>
          <w:sz w:val="28"/>
          <w:szCs w:val="28"/>
        </w:rPr>
        <w:t>, CO</w:t>
      </w:r>
      <w:r w:rsidRPr="002B57F9">
        <w:rPr>
          <w:rFonts w:ascii="Cambria Math" w:hAnsi="Cambria Math" w:cs="Cambria Math"/>
          <w:sz w:val="28"/>
          <w:szCs w:val="28"/>
        </w:rPr>
        <w:t>₂</w:t>
      </w:r>
      <w:r w:rsidRPr="002B57F9">
        <w:rPr>
          <w:sz w:val="28"/>
          <w:szCs w:val="28"/>
        </w:rPr>
        <w:t>) приводит к ускоренной коррозии и снижению ресурса оборудования. Из-за ограниченной доступности импортных деаэраторов актуальна задача разработки отечественных конструкций, сопоставимых по эффективности с зарубежными аналогами.</w:t>
      </w:r>
    </w:p>
    <w:p w14:paraId="378C9838" w14:textId="0DEB83F7" w:rsidR="00F00DCA" w:rsidRPr="008C1F28" w:rsidRDefault="00F00DCA" w:rsidP="008C1F28">
      <w:pPr>
        <w:spacing w:line="240" w:lineRule="auto"/>
        <w:ind w:firstLine="709"/>
        <w:jc w:val="both"/>
        <w:rPr>
          <w:b/>
          <w:iCs/>
          <w:sz w:val="28"/>
          <w:szCs w:val="28"/>
        </w:rPr>
      </w:pPr>
      <w:r w:rsidRPr="008C1F28">
        <w:rPr>
          <w:b/>
          <w:iCs/>
          <w:sz w:val="28"/>
          <w:szCs w:val="28"/>
        </w:rPr>
        <w:t>Цели и задачи исследования</w:t>
      </w:r>
    </w:p>
    <w:p w14:paraId="4F37C2AE" w14:textId="6812BC59" w:rsidR="002B57F9" w:rsidRPr="002B57F9" w:rsidRDefault="002B57F9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</w:t>
      </w:r>
      <w:r w:rsidRPr="002B57F9">
        <w:rPr>
          <w:sz w:val="28"/>
          <w:szCs w:val="28"/>
        </w:rPr>
        <w:t xml:space="preserve">ель: повышение эффективности </w:t>
      </w:r>
      <w:r w:rsidR="0079168F">
        <w:rPr>
          <w:sz w:val="28"/>
          <w:szCs w:val="28"/>
        </w:rPr>
        <w:t>отделения растворенных газов</w:t>
      </w:r>
      <w:r w:rsidRPr="002B57F9">
        <w:rPr>
          <w:sz w:val="28"/>
          <w:szCs w:val="28"/>
        </w:rPr>
        <w:t xml:space="preserve"> фазы у вертикального деаэратора до уровня 95–97 % путём CFD-оптимизации конструктивных элементов.</w:t>
      </w:r>
    </w:p>
    <w:p w14:paraId="29346ADF" w14:textId="456FBA37" w:rsidR="002B57F9" w:rsidRPr="002B57F9" w:rsidRDefault="0079168F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решались следующие з</w:t>
      </w:r>
      <w:r w:rsidR="002B57F9" w:rsidRPr="002B57F9">
        <w:rPr>
          <w:sz w:val="28"/>
          <w:szCs w:val="28"/>
        </w:rPr>
        <w:t>адачи:</w:t>
      </w:r>
    </w:p>
    <w:p w14:paraId="5AF4C8CC" w14:textId="45AE9D45" w:rsidR="002B57F9" w:rsidRPr="002B57F9" w:rsidRDefault="0079168F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B57F9" w:rsidRPr="002B57F9">
        <w:rPr>
          <w:sz w:val="28"/>
          <w:szCs w:val="28"/>
        </w:rPr>
        <w:t xml:space="preserve">Построение и верификация </w:t>
      </w:r>
      <w:proofErr w:type="gramStart"/>
      <w:r w:rsidR="002B57F9" w:rsidRPr="002B57F9">
        <w:rPr>
          <w:sz w:val="28"/>
          <w:szCs w:val="28"/>
        </w:rPr>
        <w:t>трёхмерной</w:t>
      </w:r>
      <w:proofErr w:type="gramEnd"/>
      <w:r w:rsidR="002B57F9" w:rsidRPr="002B57F9">
        <w:rPr>
          <w:sz w:val="28"/>
          <w:szCs w:val="28"/>
        </w:rPr>
        <w:t xml:space="preserve"> CFD-модели в ANSYS </w:t>
      </w:r>
      <w:proofErr w:type="spellStart"/>
      <w:r w:rsidR="002B57F9" w:rsidRPr="002B57F9">
        <w:rPr>
          <w:sz w:val="28"/>
          <w:szCs w:val="28"/>
        </w:rPr>
        <w:t>Fluent</w:t>
      </w:r>
      <w:proofErr w:type="spellEnd"/>
      <w:r w:rsidR="002B57F9" w:rsidRPr="002B57F9">
        <w:rPr>
          <w:sz w:val="28"/>
          <w:szCs w:val="28"/>
        </w:rPr>
        <w:t xml:space="preserve">; </w:t>
      </w:r>
    </w:p>
    <w:p w14:paraId="7BC82780" w14:textId="181C52E2" w:rsidR="002B57F9" w:rsidRPr="002B57F9" w:rsidRDefault="0079168F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B57F9" w:rsidRPr="002B57F9">
        <w:rPr>
          <w:sz w:val="28"/>
          <w:szCs w:val="28"/>
        </w:rPr>
        <w:t xml:space="preserve">Анализ полей скорости, давления, температуры и объёмной доли газа; </w:t>
      </w:r>
    </w:p>
    <w:p w14:paraId="48A06132" w14:textId="174A6C6A" w:rsidR="002B57F9" w:rsidRPr="002B57F9" w:rsidRDefault="0079168F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B57F9" w:rsidRPr="002B57F9">
        <w:rPr>
          <w:sz w:val="28"/>
          <w:szCs w:val="28"/>
        </w:rPr>
        <w:t xml:space="preserve"> Поиск зон рециркуляции и </w:t>
      </w:r>
      <w:proofErr w:type="spellStart"/>
      <w:r w:rsidR="002B57F9" w:rsidRPr="002B57F9">
        <w:rPr>
          <w:sz w:val="28"/>
          <w:szCs w:val="28"/>
        </w:rPr>
        <w:t>кавитационного</w:t>
      </w:r>
      <w:proofErr w:type="spellEnd"/>
      <w:r w:rsidR="002B57F9" w:rsidRPr="002B57F9">
        <w:rPr>
          <w:sz w:val="28"/>
          <w:szCs w:val="28"/>
        </w:rPr>
        <w:t xml:space="preserve"> риска; </w:t>
      </w:r>
    </w:p>
    <w:p w14:paraId="4BBD9334" w14:textId="27D42062" w:rsidR="002B57F9" w:rsidRPr="002B57F9" w:rsidRDefault="0079168F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B57F9" w:rsidRPr="002B57F9">
        <w:rPr>
          <w:sz w:val="28"/>
          <w:szCs w:val="28"/>
        </w:rPr>
        <w:t>Разработка и численная оценка модификаций</w:t>
      </w:r>
      <w:r>
        <w:rPr>
          <w:sz w:val="28"/>
          <w:szCs w:val="28"/>
        </w:rPr>
        <w:t xml:space="preserve"> конструкции</w:t>
      </w:r>
      <w:r w:rsidR="002B57F9" w:rsidRPr="002B57F9">
        <w:rPr>
          <w:sz w:val="28"/>
          <w:szCs w:val="28"/>
        </w:rPr>
        <w:t xml:space="preserve">; </w:t>
      </w:r>
    </w:p>
    <w:p w14:paraId="74E80626" w14:textId="6381FCCA" w:rsidR="002B57F9" w:rsidRDefault="0079168F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2B57F9" w:rsidRPr="002B57F9">
        <w:rPr>
          <w:sz w:val="28"/>
          <w:szCs w:val="28"/>
        </w:rPr>
        <w:t>С</w:t>
      </w:r>
      <w:r w:rsidR="002B57F9">
        <w:rPr>
          <w:sz w:val="28"/>
          <w:szCs w:val="28"/>
        </w:rPr>
        <w:t xml:space="preserve">опоставление </w:t>
      </w:r>
      <w:r w:rsidR="002B57F9" w:rsidRPr="002B57F9">
        <w:rPr>
          <w:sz w:val="28"/>
          <w:szCs w:val="28"/>
        </w:rPr>
        <w:t xml:space="preserve">эффективности и </w:t>
      </w:r>
      <w:r w:rsidR="002B57F9">
        <w:rPr>
          <w:sz w:val="28"/>
          <w:szCs w:val="28"/>
        </w:rPr>
        <w:t xml:space="preserve">уровня </w:t>
      </w:r>
      <w:r w:rsidR="002B57F9" w:rsidRPr="002B57F9">
        <w:rPr>
          <w:sz w:val="28"/>
          <w:szCs w:val="28"/>
        </w:rPr>
        <w:t>гидр</w:t>
      </w:r>
      <w:r w:rsidR="002B57F9">
        <w:rPr>
          <w:sz w:val="28"/>
          <w:szCs w:val="28"/>
        </w:rPr>
        <w:t xml:space="preserve">авлического </w:t>
      </w:r>
      <w:r w:rsidR="002B57F9" w:rsidRPr="002B57F9">
        <w:rPr>
          <w:sz w:val="28"/>
          <w:szCs w:val="28"/>
        </w:rPr>
        <w:t>сопротивления с зарубежными аналогами.</w:t>
      </w:r>
    </w:p>
    <w:p w14:paraId="08D2CB61" w14:textId="76549457" w:rsidR="009352E3" w:rsidRPr="008C1F28" w:rsidRDefault="009352E3" w:rsidP="008C1F28">
      <w:pPr>
        <w:spacing w:line="240" w:lineRule="auto"/>
        <w:ind w:firstLine="709"/>
        <w:jc w:val="both"/>
        <w:rPr>
          <w:b/>
          <w:iCs/>
          <w:sz w:val="28"/>
          <w:szCs w:val="28"/>
        </w:rPr>
      </w:pPr>
      <w:r w:rsidRPr="008C1F28">
        <w:rPr>
          <w:b/>
          <w:iCs/>
          <w:sz w:val="28"/>
          <w:szCs w:val="28"/>
        </w:rPr>
        <w:t>Метод</w:t>
      </w:r>
      <w:r w:rsidR="002B57F9" w:rsidRPr="008C1F28">
        <w:rPr>
          <w:b/>
          <w:iCs/>
          <w:sz w:val="28"/>
          <w:szCs w:val="28"/>
        </w:rPr>
        <w:t>ика расчета</w:t>
      </w:r>
    </w:p>
    <w:p w14:paraId="20A28406" w14:textId="2FFF7DBC" w:rsidR="002B57F9" w:rsidRPr="002B57F9" w:rsidRDefault="002B57F9" w:rsidP="008C1F28">
      <w:pPr>
        <w:spacing w:line="240" w:lineRule="auto"/>
        <w:ind w:firstLine="709"/>
        <w:jc w:val="both"/>
        <w:rPr>
          <w:sz w:val="28"/>
          <w:szCs w:val="28"/>
        </w:rPr>
      </w:pPr>
      <w:r w:rsidRPr="002B57F9">
        <w:rPr>
          <w:sz w:val="28"/>
          <w:szCs w:val="28"/>
        </w:rPr>
        <w:lastRenderedPageBreak/>
        <w:t>Объект исследования — вертикальный деаэратор Ø500×1100 мм с двумя перфорированными цилиндрами</w:t>
      </w:r>
      <w:r>
        <w:rPr>
          <w:sz w:val="28"/>
          <w:szCs w:val="28"/>
        </w:rPr>
        <w:t xml:space="preserve"> (рис. 1)</w:t>
      </w:r>
      <w:r w:rsidRPr="002B57F9">
        <w:rPr>
          <w:sz w:val="28"/>
          <w:szCs w:val="28"/>
        </w:rPr>
        <w:t>. Рабочее тело: 60 % водный раствор этиленгликоля; расход 100 м³/ч; температура 82,5 °C; рабочее давление 1,6 МПа; входная объёмная доля газа 2,5 %.</w:t>
      </w:r>
      <w:r w:rsidR="00B6210F">
        <w:rPr>
          <w:sz w:val="28"/>
          <w:szCs w:val="28"/>
        </w:rPr>
        <w:t xml:space="preserve"> </w:t>
      </w:r>
      <w:r w:rsidR="00B6210F" w:rsidRPr="009352E3">
        <w:rPr>
          <w:sz w:val="28"/>
          <w:szCs w:val="28"/>
        </w:rPr>
        <w:t>Расчетная область включает объем внутри корпуса деаэратора, ограниченный стандартными</w:t>
      </w:r>
      <w:r w:rsidR="00B6210F">
        <w:rPr>
          <w:sz w:val="28"/>
          <w:szCs w:val="28"/>
        </w:rPr>
        <w:t xml:space="preserve"> эллиптическими днищами, объем входного и выходного патрубка DN150, а также патрубка</w:t>
      </w:r>
      <w:r w:rsidR="00B6210F" w:rsidRPr="009352E3">
        <w:rPr>
          <w:sz w:val="28"/>
          <w:szCs w:val="28"/>
        </w:rPr>
        <w:t xml:space="preserve"> отвода га</w:t>
      </w:r>
      <w:r w:rsidR="00B6210F">
        <w:rPr>
          <w:sz w:val="28"/>
          <w:szCs w:val="28"/>
        </w:rPr>
        <w:t xml:space="preserve">за. </w:t>
      </w:r>
    </w:p>
    <w:p w14:paraId="52A12584" w14:textId="68C07FA2" w:rsidR="002B57F9" w:rsidRPr="009352E3" w:rsidRDefault="000D79F2" w:rsidP="008C1F2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выполнялся в </w:t>
      </w:r>
      <w:r w:rsidR="002B57F9" w:rsidRPr="002B57F9">
        <w:rPr>
          <w:sz w:val="28"/>
          <w:szCs w:val="28"/>
        </w:rPr>
        <w:t>трёхмерн</w:t>
      </w:r>
      <w:r>
        <w:rPr>
          <w:sz w:val="28"/>
          <w:szCs w:val="28"/>
        </w:rPr>
        <w:t>ой</w:t>
      </w:r>
      <w:r w:rsidR="002B57F9" w:rsidRPr="002B57F9">
        <w:rPr>
          <w:sz w:val="28"/>
          <w:szCs w:val="28"/>
        </w:rPr>
        <w:t xml:space="preserve"> нестационарн</w:t>
      </w:r>
      <w:r>
        <w:rPr>
          <w:sz w:val="28"/>
          <w:szCs w:val="28"/>
        </w:rPr>
        <w:t>ой</w:t>
      </w:r>
      <w:r w:rsidR="002B57F9" w:rsidRPr="002B57F9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е</w:t>
      </w:r>
      <w:r w:rsidR="002B57F9" w:rsidRPr="002B57F9">
        <w:rPr>
          <w:sz w:val="28"/>
          <w:szCs w:val="28"/>
        </w:rPr>
        <w:t xml:space="preserve">. </w:t>
      </w:r>
      <w:proofErr w:type="spellStart"/>
      <w:r w:rsidR="002B57F9" w:rsidRPr="002B57F9">
        <w:rPr>
          <w:sz w:val="28"/>
          <w:szCs w:val="28"/>
        </w:rPr>
        <w:t>Многофазность</w:t>
      </w:r>
      <w:proofErr w:type="spellEnd"/>
      <w:r w:rsidR="002B57F9" w:rsidRPr="002B57F9">
        <w:rPr>
          <w:sz w:val="28"/>
          <w:szCs w:val="28"/>
        </w:rPr>
        <w:t xml:space="preserve"> </w:t>
      </w:r>
      <w:proofErr w:type="gramStart"/>
      <w:r w:rsidR="002B57F9" w:rsidRPr="002B57F9">
        <w:rPr>
          <w:sz w:val="28"/>
          <w:szCs w:val="28"/>
        </w:rPr>
        <w:t>описана</w:t>
      </w:r>
      <w:proofErr w:type="gramEnd"/>
      <w:r w:rsidR="002B57F9" w:rsidRPr="002B57F9">
        <w:rPr>
          <w:sz w:val="28"/>
          <w:szCs w:val="28"/>
        </w:rPr>
        <w:t xml:space="preserve"> методом </w:t>
      </w:r>
      <w:proofErr w:type="spellStart"/>
      <w:r w:rsidR="002B57F9" w:rsidRPr="002B57F9">
        <w:rPr>
          <w:sz w:val="28"/>
          <w:szCs w:val="28"/>
        </w:rPr>
        <w:t>Volume</w:t>
      </w:r>
      <w:proofErr w:type="spellEnd"/>
      <w:r w:rsidR="002B57F9" w:rsidRPr="002B57F9">
        <w:rPr>
          <w:sz w:val="28"/>
          <w:szCs w:val="28"/>
        </w:rPr>
        <w:t xml:space="preserve"> </w:t>
      </w:r>
      <w:proofErr w:type="spellStart"/>
      <w:r w:rsidR="002B57F9" w:rsidRPr="002B57F9">
        <w:rPr>
          <w:sz w:val="28"/>
          <w:szCs w:val="28"/>
        </w:rPr>
        <w:t>of</w:t>
      </w:r>
      <w:proofErr w:type="spellEnd"/>
      <w:r w:rsidR="002B57F9" w:rsidRPr="002B57F9">
        <w:rPr>
          <w:sz w:val="28"/>
          <w:szCs w:val="28"/>
        </w:rPr>
        <w:t xml:space="preserve"> </w:t>
      </w:r>
      <w:proofErr w:type="spellStart"/>
      <w:r w:rsidR="002B57F9" w:rsidRPr="002B57F9">
        <w:rPr>
          <w:sz w:val="28"/>
          <w:szCs w:val="28"/>
        </w:rPr>
        <w:t>Fluid</w:t>
      </w:r>
      <w:proofErr w:type="spellEnd"/>
      <w:r w:rsidR="002B57F9" w:rsidRPr="002B57F9">
        <w:rPr>
          <w:sz w:val="28"/>
          <w:szCs w:val="28"/>
        </w:rPr>
        <w:t xml:space="preserve"> (VOF) для отслеживания границы раздела фаз. </w:t>
      </w:r>
      <w:r>
        <w:rPr>
          <w:sz w:val="28"/>
          <w:szCs w:val="28"/>
        </w:rPr>
        <w:t>Модель т</w:t>
      </w:r>
      <w:r w:rsidR="002B57F9" w:rsidRPr="002B57F9">
        <w:rPr>
          <w:sz w:val="28"/>
          <w:szCs w:val="28"/>
        </w:rPr>
        <w:t>урбулентност</w:t>
      </w:r>
      <w:r>
        <w:rPr>
          <w:sz w:val="28"/>
          <w:szCs w:val="28"/>
        </w:rPr>
        <w:t>и</w:t>
      </w:r>
      <w:r w:rsidR="002B57F9" w:rsidRPr="002B57F9">
        <w:rPr>
          <w:sz w:val="28"/>
          <w:szCs w:val="28"/>
        </w:rPr>
        <w:t xml:space="preserve"> — k–ω SST; поверхностное натяжение принято 0.07 Н/м. Проведён анализ сходимости по сетке (5, 16, 22 </w:t>
      </w:r>
      <w:proofErr w:type="gramStart"/>
      <w:r w:rsidR="002B57F9" w:rsidRPr="002B57F9">
        <w:rPr>
          <w:sz w:val="28"/>
          <w:szCs w:val="28"/>
        </w:rPr>
        <w:t>млн</w:t>
      </w:r>
      <w:proofErr w:type="gramEnd"/>
      <w:r w:rsidR="002B57F9" w:rsidRPr="002B57F9">
        <w:rPr>
          <w:sz w:val="28"/>
          <w:szCs w:val="28"/>
        </w:rPr>
        <w:t>).</w:t>
      </w:r>
    </w:p>
    <w:p w14:paraId="3662EAE5" w14:textId="77777777" w:rsidR="002100EC" w:rsidRPr="002100EC" w:rsidRDefault="002100EC" w:rsidP="00621118">
      <w:pPr>
        <w:spacing w:line="276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A7FC855" wp14:editId="13356396">
            <wp:extent cx="4017337" cy="4343400"/>
            <wp:effectExtent l="0" t="0" r="2540" b="0"/>
            <wp:docPr id="1" name="Рисунок 1" descr="D:\Документы\ООО Винета документы\Статьи по деаэратору осень 2025\Картинки 28.08.2025\Расчетная 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ООО Винета документы\Статьи по деаэратору осень 2025\Картинки 28.08.2025\Расчетная схем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041" cy="434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1941" w14:textId="679C3DAF" w:rsidR="002100EC" w:rsidRPr="008C1F28" w:rsidRDefault="00BB6B7C" w:rsidP="00621118">
      <w:pPr>
        <w:spacing w:line="276" w:lineRule="auto"/>
        <w:rPr>
          <w:b/>
          <w:i/>
          <w:sz w:val="28"/>
          <w:szCs w:val="28"/>
        </w:rPr>
      </w:pPr>
      <w:r w:rsidRPr="008C1F28">
        <w:rPr>
          <w:i/>
          <w:sz w:val="28"/>
          <w:szCs w:val="28"/>
        </w:rPr>
        <w:t xml:space="preserve">Рис. 1  </w:t>
      </w:r>
      <w:r w:rsidRPr="008C1F28">
        <w:rPr>
          <w:b/>
          <w:i/>
          <w:sz w:val="28"/>
          <w:szCs w:val="28"/>
        </w:rPr>
        <w:t xml:space="preserve">Геометрическая модель </w:t>
      </w:r>
      <w:r w:rsidR="002100EC" w:rsidRPr="008C1F28">
        <w:rPr>
          <w:b/>
          <w:i/>
          <w:sz w:val="28"/>
          <w:szCs w:val="28"/>
        </w:rPr>
        <w:t xml:space="preserve">и расчетная схема </w:t>
      </w:r>
      <w:r w:rsidRPr="008C1F28">
        <w:rPr>
          <w:b/>
          <w:i/>
          <w:sz w:val="28"/>
          <w:szCs w:val="28"/>
        </w:rPr>
        <w:t xml:space="preserve">деаэратора </w:t>
      </w:r>
    </w:p>
    <w:p w14:paraId="49077FB8" w14:textId="77777777" w:rsidR="009352E3" w:rsidRPr="008C1F28" w:rsidRDefault="002100EC" w:rsidP="00621118">
      <w:pPr>
        <w:spacing w:line="276" w:lineRule="auto"/>
        <w:rPr>
          <w:b/>
          <w:i/>
          <w:sz w:val="28"/>
          <w:szCs w:val="28"/>
        </w:rPr>
      </w:pPr>
      <w:r w:rsidRPr="008C1F28">
        <w:rPr>
          <w:b/>
          <w:i/>
          <w:sz w:val="28"/>
          <w:szCs w:val="28"/>
        </w:rPr>
        <w:t>(базовый вариант)</w:t>
      </w:r>
    </w:p>
    <w:p w14:paraId="718658CC" w14:textId="77777777" w:rsidR="008C1F28" w:rsidRPr="008C1F28" w:rsidRDefault="008C1F28" w:rsidP="00621118">
      <w:pPr>
        <w:spacing w:line="276" w:lineRule="auto"/>
        <w:ind w:firstLine="709"/>
        <w:jc w:val="left"/>
        <w:rPr>
          <w:i/>
          <w:iCs/>
          <w:sz w:val="28"/>
          <w:lang w:val="en-US"/>
        </w:rPr>
      </w:pPr>
    </w:p>
    <w:p w14:paraId="44ED8159" w14:textId="650AFC85" w:rsidR="007958AE" w:rsidRPr="008C1F28" w:rsidRDefault="00B6210F" w:rsidP="008C1F28">
      <w:pPr>
        <w:spacing w:line="240" w:lineRule="auto"/>
        <w:ind w:firstLine="709"/>
        <w:jc w:val="left"/>
        <w:rPr>
          <w:b/>
          <w:iCs/>
          <w:sz w:val="28"/>
        </w:rPr>
      </w:pPr>
      <w:r w:rsidRPr="008C1F28">
        <w:rPr>
          <w:b/>
          <w:iCs/>
          <w:sz w:val="28"/>
        </w:rPr>
        <w:t>Р</w:t>
      </w:r>
      <w:r w:rsidR="007958AE" w:rsidRPr="008C1F28">
        <w:rPr>
          <w:b/>
          <w:iCs/>
          <w:sz w:val="28"/>
        </w:rPr>
        <w:t>езультат</w:t>
      </w:r>
      <w:r w:rsidRPr="008C1F28">
        <w:rPr>
          <w:b/>
          <w:iCs/>
          <w:sz w:val="28"/>
        </w:rPr>
        <w:t>ы</w:t>
      </w:r>
      <w:r w:rsidR="007958AE" w:rsidRPr="008C1F28">
        <w:rPr>
          <w:b/>
          <w:iCs/>
          <w:sz w:val="28"/>
        </w:rPr>
        <w:t xml:space="preserve"> </w:t>
      </w:r>
      <w:r w:rsidRPr="008C1F28">
        <w:rPr>
          <w:b/>
          <w:iCs/>
          <w:sz w:val="28"/>
        </w:rPr>
        <w:t xml:space="preserve">расчета </w:t>
      </w:r>
      <w:r w:rsidR="007958AE" w:rsidRPr="008C1F28">
        <w:rPr>
          <w:b/>
          <w:iCs/>
          <w:sz w:val="28"/>
        </w:rPr>
        <w:t>базового варианта</w:t>
      </w:r>
    </w:p>
    <w:p w14:paraId="776122A9" w14:textId="574576AD" w:rsidR="00B6210F" w:rsidRPr="00B6210F" w:rsidRDefault="00B6210F" w:rsidP="008C1F28">
      <w:pPr>
        <w:spacing w:line="240" w:lineRule="auto"/>
        <w:ind w:firstLine="709"/>
        <w:jc w:val="both"/>
        <w:rPr>
          <w:sz w:val="28"/>
        </w:rPr>
      </w:pPr>
      <w:r w:rsidRPr="00B6210F">
        <w:rPr>
          <w:sz w:val="28"/>
        </w:rPr>
        <w:t xml:space="preserve">Анализ поля скоростей показал формирование интенсивных струй в зоне перфорации с локальными скоростями до 3.9 м/с, что значительно превышает скорость всплытия мелких пузырей (~0.25 м/с для d ≈ 0.5 мм). Эти струи </w:t>
      </w:r>
      <w:r w:rsidR="000D79F2">
        <w:rPr>
          <w:sz w:val="28"/>
        </w:rPr>
        <w:t>способствуют</w:t>
      </w:r>
      <w:r w:rsidRPr="00B6210F">
        <w:rPr>
          <w:sz w:val="28"/>
        </w:rPr>
        <w:t xml:space="preserve"> гидродинамическому уносу пузырей </w:t>
      </w:r>
      <w:r w:rsidR="000D79F2">
        <w:rPr>
          <w:sz w:val="28"/>
        </w:rPr>
        <w:t xml:space="preserve">к выходному патрубку </w:t>
      </w:r>
      <w:r w:rsidRPr="00B6210F">
        <w:rPr>
          <w:sz w:val="28"/>
        </w:rPr>
        <w:t>и их дроблению.</w:t>
      </w:r>
    </w:p>
    <w:p w14:paraId="647B9BB0" w14:textId="3904AD65" w:rsidR="00B6210F" w:rsidRPr="00B6210F" w:rsidRDefault="00B6210F" w:rsidP="008C1F28">
      <w:pPr>
        <w:spacing w:line="240" w:lineRule="auto"/>
        <w:ind w:firstLine="709"/>
        <w:jc w:val="both"/>
        <w:rPr>
          <w:sz w:val="28"/>
        </w:rPr>
      </w:pPr>
      <w:r w:rsidRPr="00B6210F">
        <w:rPr>
          <w:sz w:val="28"/>
        </w:rPr>
        <w:t xml:space="preserve">Внутри корпуса обнаружены крупные зоны рециркуляции и низкого давления, которые функционируют как «ловушки» для пузырей — </w:t>
      </w:r>
      <w:r w:rsidR="000D79F2">
        <w:rPr>
          <w:sz w:val="28"/>
        </w:rPr>
        <w:t>последние</w:t>
      </w:r>
      <w:r w:rsidRPr="00B6210F">
        <w:rPr>
          <w:sz w:val="28"/>
        </w:rPr>
        <w:t xml:space="preserve"> </w:t>
      </w:r>
      <w:r w:rsidRPr="00B6210F">
        <w:rPr>
          <w:sz w:val="28"/>
        </w:rPr>
        <w:lastRenderedPageBreak/>
        <w:t xml:space="preserve">циркулируют в </w:t>
      </w:r>
      <w:r w:rsidR="000D79F2">
        <w:rPr>
          <w:sz w:val="28"/>
        </w:rPr>
        <w:t>этих областях</w:t>
      </w:r>
      <w:r w:rsidRPr="00B6210F">
        <w:rPr>
          <w:sz w:val="28"/>
        </w:rPr>
        <w:t xml:space="preserve"> длительное время без эффективного вывода</w:t>
      </w:r>
      <w:r>
        <w:rPr>
          <w:sz w:val="28"/>
        </w:rPr>
        <w:t xml:space="preserve"> (рис. 2)</w:t>
      </w:r>
      <w:r w:rsidRPr="00B6210F">
        <w:rPr>
          <w:sz w:val="28"/>
        </w:rPr>
        <w:t xml:space="preserve">. </w:t>
      </w:r>
      <w:r w:rsidR="004C412E">
        <w:rPr>
          <w:sz w:val="28"/>
        </w:rPr>
        <w:t>Контур р</w:t>
      </w:r>
      <w:r w:rsidRPr="00B6210F">
        <w:rPr>
          <w:sz w:val="28"/>
        </w:rPr>
        <w:t>аспределение давления показывает, что существенная часть перепада давления локализована около выходного патрубка (≈4 кПа из общего ≈9 кПа), что снижает эффективность отвода газа.</w:t>
      </w:r>
    </w:p>
    <w:p w14:paraId="032FC0EA" w14:textId="14E442F2" w:rsidR="00B6210F" w:rsidRDefault="004C412E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B6210F" w:rsidRPr="00B6210F">
        <w:rPr>
          <w:sz w:val="28"/>
        </w:rPr>
        <w:t>изуализация объёмной доли газа показала отсутствие компактного газового колпа</w:t>
      </w:r>
      <w:r w:rsidR="00B6210F">
        <w:rPr>
          <w:sz w:val="28"/>
        </w:rPr>
        <w:t>ка</w:t>
      </w:r>
      <w:r w:rsidR="00B6210F" w:rsidRPr="00B6210F">
        <w:rPr>
          <w:sz w:val="28"/>
        </w:rPr>
        <w:t xml:space="preserve"> и наличие мелкодисперсного облака пузырей, уносимых к выходу. На выходе аппарата объёмная доля газа составила ≈0.5 %, что соответствует низкой эффективности сепарации (≈80 % при 2.5 % на входе)</w:t>
      </w:r>
      <w:r w:rsidR="00B6210F">
        <w:rPr>
          <w:sz w:val="28"/>
        </w:rPr>
        <w:t>:</w:t>
      </w:r>
      <w:r w:rsidR="00B6210F" w:rsidRPr="00B6210F">
        <w:rPr>
          <w:sz w:val="28"/>
        </w:rPr>
        <w:t xml:space="preserve"> </w:t>
      </w:r>
    </w:p>
    <w:p w14:paraId="5A0887C7" w14:textId="77777777" w:rsidR="00B6210F" w:rsidRPr="001278F1" w:rsidRDefault="00B6210F" w:rsidP="008C1F28">
      <w:pPr>
        <w:spacing w:line="240" w:lineRule="auto"/>
        <w:rPr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</w:rPr>
            <m:t>E=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вых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вх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</w:rPr>
            <m:t>∙100%=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0</m:t>
                  </m:r>
                  <m:r>
                    <w:rPr>
                      <w:rFonts w:ascii="Cambria Math" w:hAnsi="Cambria Math"/>
                      <w:sz w:val="28"/>
                      <w:lang w:val="en-US"/>
                    </w:rPr>
                    <m:t>.5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2.5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∙100%=80%</m:t>
          </m:r>
        </m:oMath>
      </m:oMathPara>
    </w:p>
    <w:p w14:paraId="43857C0E" w14:textId="144DD509" w:rsidR="00B6210F" w:rsidRPr="00263B30" w:rsidRDefault="00B6210F" w:rsidP="008C1F28">
      <w:pPr>
        <w:spacing w:line="240" w:lineRule="auto"/>
        <w:ind w:firstLine="709"/>
        <w:jc w:val="both"/>
        <w:rPr>
          <w:sz w:val="28"/>
        </w:rPr>
      </w:pPr>
    </w:p>
    <w:p w14:paraId="7485B566" w14:textId="77777777" w:rsidR="003C3CD7" w:rsidRDefault="00656D44" w:rsidP="00621118">
      <w:pPr>
        <w:spacing w:line="276" w:lineRule="auto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023A2AF7" wp14:editId="3D91234E">
            <wp:extent cx="4395470" cy="2485900"/>
            <wp:effectExtent l="0" t="0" r="5080" b="0"/>
            <wp:docPr id="5" name="Рисунок 5" descr="D:\Документы\ООО Винета документы\Статьи по деаэратору осень 2025\Images\Images\velocity-field-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\ООО Винета документы\Статьи по деаэратору осень 2025\Images\Images\velocity-field-0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70" cy="250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D44">
        <w:rPr>
          <w:noProof/>
          <w:sz w:val="28"/>
          <w:lang w:eastAsia="ru-RU"/>
        </w:rPr>
        <w:t xml:space="preserve"> </w:t>
      </w:r>
    </w:p>
    <w:p w14:paraId="488CF1AE" w14:textId="670BCE05" w:rsidR="00723A2B" w:rsidRPr="008C1F28" w:rsidRDefault="002100EC" w:rsidP="00621118">
      <w:pPr>
        <w:spacing w:line="276" w:lineRule="auto"/>
        <w:rPr>
          <w:b/>
          <w:i/>
          <w:sz w:val="28"/>
          <w:szCs w:val="28"/>
        </w:rPr>
      </w:pPr>
      <w:r w:rsidRPr="008C1F28">
        <w:rPr>
          <w:i/>
          <w:sz w:val="28"/>
          <w:szCs w:val="28"/>
        </w:rPr>
        <w:t>Рис. 2</w:t>
      </w:r>
      <w:r w:rsidR="008C1F28">
        <w:rPr>
          <w:i/>
          <w:sz w:val="28"/>
          <w:szCs w:val="28"/>
        </w:rPr>
        <w:t>.</w:t>
      </w:r>
      <w:r w:rsidR="00723A2B" w:rsidRPr="008C1F28">
        <w:rPr>
          <w:i/>
          <w:sz w:val="28"/>
          <w:szCs w:val="28"/>
        </w:rPr>
        <w:t xml:space="preserve"> </w:t>
      </w:r>
      <w:r w:rsidR="00723A2B" w:rsidRPr="008C1F28">
        <w:rPr>
          <w:b/>
          <w:i/>
          <w:sz w:val="28"/>
          <w:szCs w:val="28"/>
        </w:rPr>
        <w:t>Поле скорости в среднем сечении базового варианта деаэратора</w:t>
      </w:r>
    </w:p>
    <w:p w14:paraId="0ECDC7C9" w14:textId="77777777" w:rsidR="008C1F28" w:rsidRPr="00002E0C" w:rsidRDefault="008C1F28" w:rsidP="00621118">
      <w:pPr>
        <w:spacing w:line="276" w:lineRule="auto"/>
      </w:pPr>
    </w:p>
    <w:p w14:paraId="62208224" w14:textId="23FB6A65" w:rsidR="00723A2B" w:rsidRDefault="008D287A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Векторное поле</w:t>
      </w:r>
      <w:r w:rsidR="00862C25">
        <w:rPr>
          <w:sz w:val="28"/>
        </w:rPr>
        <w:t xml:space="preserve"> скорости (</w:t>
      </w:r>
      <w:r w:rsidR="00B6210F">
        <w:rPr>
          <w:sz w:val="28"/>
        </w:rPr>
        <w:t>рис.</w:t>
      </w:r>
      <w:r w:rsidR="00862C25">
        <w:rPr>
          <w:sz w:val="28"/>
        </w:rPr>
        <w:t xml:space="preserve"> 3) наглядно демонстрируе</w:t>
      </w:r>
      <w:r w:rsidR="007958AE" w:rsidRPr="00263B30">
        <w:rPr>
          <w:sz w:val="28"/>
        </w:rPr>
        <w:t xml:space="preserve">т наличие замкнутых вихревых структур. </w:t>
      </w:r>
    </w:p>
    <w:p w14:paraId="6B763AD8" w14:textId="77777777" w:rsidR="008C1F28" w:rsidRDefault="008C1F28" w:rsidP="008C1F28">
      <w:pPr>
        <w:spacing w:line="240" w:lineRule="auto"/>
        <w:ind w:firstLine="709"/>
        <w:jc w:val="both"/>
        <w:rPr>
          <w:sz w:val="28"/>
        </w:rPr>
      </w:pPr>
    </w:p>
    <w:p w14:paraId="142D886E" w14:textId="77777777" w:rsidR="00002E0C" w:rsidRDefault="005B75E8" w:rsidP="00621118">
      <w:pPr>
        <w:spacing w:line="276" w:lineRule="auto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65CFC2D9" wp14:editId="729F55E7">
            <wp:extent cx="4163931" cy="2743200"/>
            <wp:effectExtent l="0" t="0" r="8255" b="0"/>
            <wp:docPr id="9" name="Рисунок 9" descr="D:\Документы\ООО Винета документы\Статьи по деаэратору осень 2025\Images\Images\velocity-vectors-005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ООО Винета документы\Статьи по деаэратору осень 2025\Images\Images\velocity-vectors-005 — копия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11" cy="274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A646" w14:textId="45FB3170" w:rsidR="00002E0C" w:rsidRPr="008C1F28" w:rsidRDefault="002100EC" w:rsidP="00621118">
      <w:pPr>
        <w:spacing w:line="276" w:lineRule="auto"/>
        <w:rPr>
          <w:b/>
          <w:i/>
          <w:sz w:val="28"/>
          <w:szCs w:val="28"/>
        </w:rPr>
      </w:pPr>
      <w:r w:rsidRPr="008C1F28">
        <w:rPr>
          <w:i/>
          <w:sz w:val="28"/>
          <w:szCs w:val="28"/>
        </w:rPr>
        <w:t>Рис. 3</w:t>
      </w:r>
      <w:r w:rsidR="008C1F28" w:rsidRPr="008C1F28">
        <w:rPr>
          <w:i/>
          <w:sz w:val="28"/>
          <w:szCs w:val="28"/>
        </w:rPr>
        <w:t xml:space="preserve">. </w:t>
      </w:r>
      <w:r w:rsidR="00002E0C" w:rsidRPr="008C1F28">
        <w:rPr>
          <w:b/>
          <w:i/>
          <w:sz w:val="28"/>
          <w:szCs w:val="28"/>
        </w:rPr>
        <w:t>Векторное поле скорости в среднем сечении базового варианта деаэратора</w:t>
      </w:r>
    </w:p>
    <w:p w14:paraId="57B2B21E" w14:textId="77777777" w:rsidR="008C1F28" w:rsidRDefault="008C1F28" w:rsidP="00621118">
      <w:pPr>
        <w:spacing w:line="276" w:lineRule="auto"/>
        <w:ind w:firstLine="709"/>
        <w:jc w:val="both"/>
        <w:rPr>
          <w:i/>
          <w:iCs/>
          <w:sz w:val="28"/>
        </w:rPr>
      </w:pPr>
    </w:p>
    <w:p w14:paraId="7D680D39" w14:textId="77777777" w:rsidR="008C1F28" w:rsidRDefault="008C1F28" w:rsidP="00621118">
      <w:pPr>
        <w:spacing w:line="276" w:lineRule="auto"/>
        <w:ind w:firstLine="709"/>
        <w:jc w:val="both"/>
        <w:rPr>
          <w:i/>
          <w:iCs/>
          <w:sz w:val="28"/>
        </w:rPr>
      </w:pPr>
    </w:p>
    <w:p w14:paraId="799D07A9" w14:textId="27006DFB" w:rsidR="00A83089" w:rsidRPr="008C1F28" w:rsidRDefault="00FA7038" w:rsidP="00621118">
      <w:pPr>
        <w:spacing w:line="276" w:lineRule="auto"/>
        <w:ind w:firstLine="709"/>
        <w:jc w:val="both"/>
        <w:rPr>
          <w:b/>
          <w:iCs/>
          <w:sz w:val="28"/>
        </w:rPr>
      </w:pPr>
      <w:r w:rsidRPr="008C1F28">
        <w:rPr>
          <w:b/>
          <w:iCs/>
          <w:sz w:val="28"/>
        </w:rPr>
        <w:t>Модификации конструкции и их влияние на эффективность сепарации</w:t>
      </w:r>
    </w:p>
    <w:p w14:paraId="5E422D83" w14:textId="4BDE3863" w:rsidR="00FA7038" w:rsidRPr="00FA7038" w:rsidRDefault="00FA7038" w:rsidP="008C1F28">
      <w:pPr>
        <w:spacing w:line="240" w:lineRule="auto"/>
        <w:ind w:firstLine="709"/>
        <w:jc w:val="both"/>
        <w:rPr>
          <w:sz w:val="28"/>
        </w:rPr>
      </w:pPr>
      <w:r w:rsidRPr="00FA7038">
        <w:rPr>
          <w:sz w:val="28"/>
        </w:rPr>
        <w:t xml:space="preserve">На основе </w:t>
      </w:r>
      <w:r w:rsidRPr="00FA7038">
        <w:rPr>
          <w:sz w:val="28"/>
          <w:lang w:val="en-US"/>
        </w:rPr>
        <w:t>CFD</w:t>
      </w:r>
      <w:r w:rsidRPr="00FA7038">
        <w:rPr>
          <w:sz w:val="28"/>
        </w:rPr>
        <w:t xml:space="preserve">-анализа предложены две модификации: геометрия «Звезда» — </w:t>
      </w:r>
      <w:proofErr w:type="spellStart"/>
      <w:r w:rsidRPr="00FA7038">
        <w:rPr>
          <w:sz w:val="28"/>
        </w:rPr>
        <w:t>просечно</w:t>
      </w:r>
      <w:proofErr w:type="spellEnd"/>
      <w:r w:rsidRPr="00FA7038">
        <w:rPr>
          <w:sz w:val="28"/>
        </w:rPr>
        <w:t>-вытяжная сетка, сваренная в 12-конечную звезду</w:t>
      </w:r>
      <w:r w:rsidR="0096437B">
        <w:rPr>
          <w:sz w:val="28"/>
        </w:rPr>
        <w:t xml:space="preserve"> (рис. 4)</w:t>
      </w:r>
      <w:r w:rsidRPr="00FA7038">
        <w:rPr>
          <w:sz w:val="28"/>
        </w:rPr>
        <w:t>, и «Звезда</w:t>
      </w:r>
      <w:r w:rsidRPr="00FA7038">
        <w:rPr>
          <w:rFonts w:ascii="Cambria Math" w:hAnsi="Cambria Math" w:cs="Cambria Math"/>
          <w:sz w:val="28"/>
        </w:rPr>
        <w:t>‑</w:t>
      </w:r>
      <w:r w:rsidRPr="00FA7038">
        <w:rPr>
          <w:sz w:val="28"/>
        </w:rPr>
        <w:t>гибрид» — та же конструкция</w:t>
      </w:r>
      <w:r w:rsidR="004C412E">
        <w:rPr>
          <w:sz w:val="28"/>
        </w:rPr>
        <w:t>, но</w:t>
      </w:r>
      <w:r w:rsidRPr="00FA7038">
        <w:rPr>
          <w:sz w:val="28"/>
        </w:rPr>
        <w:t xml:space="preserve"> с внутренней набивкой из колец </w:t>
      </w:r>
      <w:proofErr w:type="spellStart"/>
      <w:r w:rsidRPr="00FA7038">
        <w:rPr>
          <w:sz w:val="28"/>
        </w:rPr>
        <w:t>Палля</w:t>
      </w:r>
      <w:proofErr w:type="spellEnd"/>
      <w:r w:rsidRPr="00FA7038">
        <w:rPr>
          <w:sz w:val="28"/>
        </w:rPr>
        <w:t>.</w:t>
      </w:r>
    </w:p>
    <w:p w14:paraId="3F9DAC29" w14:textId="6899451D" w:rsidR="00FA7038" w:rsidRDefault="004C412E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Расчет показал следующие положительные</w:t>
      </w:r>
      <w:r w:rsidR="00FA7038" w:rsidRPr="00FA7038">
        <w:rPr>
          <w:sz w:val="28"/>
        </w:rPr>
        <w:t xml:space="preserve"> эффекты модификации:</w:t>
      </w:r>
    </w:p>
    <w:p w14:paraId="0F791A48" w14:textId="6246B9BF" w:rsidR="004C412E" w:rsidRDefault="004C412E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FA7038" w:rsidRPr="00FA7038">
        <w:rPr>
          <w:sz w:val="28"/>
        </w:rPr>
        <w:t xml:space="preserve">Снижение локальных скоростей струй с 3.9 до ≈1.5 м/с, что уменьшает гидродинамический унос пузырей; </w:t>
      </w:r>
    </w:p>
    <w:p w14:paraId="58ECEE43" w14:textId="147D6532" w:rsidR="004C412E" w:rsidRDefault="004C412E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FA7038" w:rsidRPr="00FA7038">
        <w:rPr>
          <w:sz w:val="28"/>
        </w:rPr>
        <w:t xml:space="preserve">Уменьшение </w:t>
      </w:r>
      <w:r>
        <w:rPr>
          <w:sz w:val="28"/>
        </w:rPr>
        <w:t>объема</w:t>
      </w:r>
      <w:r w:rsidR="00FA7038" w:rsidRPr="00FA7038">
        <w:rPr>
          <w:sz w:val="28"/>
        </w:rPr>
        <w:t xml:space="preserve"> зон рециркуляции; </w:t>
      </w:r>
    </w:p>
    <w:p w14:paraId="7D4BA037" w14:textId="594E532B" w:rsidR="004C412E" w:rsidRDefault="004C412E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FA7038" w:rsidRPr="00FA7038">
        <w:rPr>
          <w:sz w:val="28"/>
        </w:rPr>
        <w:t xml:space="preserve">Улучшение условий </w:t>
      </w:r>
      <w:proofErr w:type="spellStart"/>
      <w:r w:rsidR="00FA7038" w:rsidRPr="00FA7038">
        <w:rPr>
          <w:sz w:val="28"/>
        </w:rPr>
        <w:t>коалесценции</w:t>
      </w:r>
      <w:proofErr w:type="spellEnd"/>
      <w:r w:rsidR="00FA7038" w:rsidRPr="00FA7038">
        <w:rPr>
          <w:sz w:val="28"/>
        </w:rPr>
        <w:t xml:space="preserve"> </w:t>
      </w:r>
      <w:r>
        <w:rPr>
          <w:sz w:val="28"/>
        </w:rPr>
        <w:t xml:space="preserve">(укрупнения пузырей) </w:t>
      </w:r>
      <w:r w:rsidR="00FA7038" w:rsidRPr="00FA7038">
        <w:rPr>
          <w:sz w:val="28"/>
        </w:rPr>
        <w:t>благодаря разв</w:t>
      </w:r>
      <w:r>
        <w:rPr>
          <w:sz w:val="28"/>
        </w:rPr>
        <w:t>итой</w:t>
      </w:r>
      <w:r w:rsidR="00FA7038" w:rsidRPr="00FA7038">
        <w:rPr>
          <w:sz w:val="28"/>
        </w:rPr>
        <w:t xml:space="preserve"> поверхности насадок</w:t>
      </w:r>
      <w:r>
        <w:rPr>
          <w:sz w:val="28"/>
        </w:rPr>
        <w:t xml:space="preserve"> </w:t>
      </w:r>
      <w:proofErr w:type="spellStart"/>
      <w:r>
        <w:rPr>
          <w:sz w:val="28"/>
        </w:rPr>
        <w:t>Палля</w:t>
      </w:r>
      <w:proofErr w:type="spellEnd"/>
      <w:r w:rsidR="00FA7038" w:rsidRPr="00FA7038">
        <w:rPr>
          <w:sz w:val="28"/>
        </w:rPr>
        <w:t xml:space="preserve"> в гибридном варианте; </w:t>
      </w:r>
    </w:p>
    <w:p w14:paraId="2BD8F2DA" w14:textId="4D5CD45C" w:rsidR="00FA7038" w:rsidRPr="00FA7038" w:rsidRDefault="004C412E" w:rsidP="008C1F28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4) </w:t>
      </w:r>
      <w:r w:rsidR="00FA7038" w:rsidRPr="00FA7038">
        <w:rPr>
          <w:sz w:val="28"/>
        </w:rPr>
        <w:t>Снижение общего перепада давления на 50 % (с ≈9 кПа до ≈4.5 кПа).</w:t>
      </w:r>
    </w:p>
    <w:p w14:paraId="3CE95D21" w14:textId="6A330D9D" w:rsidR="00FA7038" w:rsidRPr="00FA7038" w:rsidRDefault="00FA7038" w:rsidP="008C1F28">
      <w:pPr>
        <w:spacing w:line="240" w:lineRule="auto"/>
        <w:ind w:firstLine="709"/>
        <w:jc w:val="both"/>
        <w:rPr>
          <w:sz w:val="28"/>
        </w:rPr>
      </w:pPr>
      <w:r w:rsidRPr="00FA7038">
        <w:rPr>
          <w:sz w:val="28"/>
        </w:rPr>
        <w:t>Результаты расчётов показали, что в модифицированном варианте формируется устойчивый компактный газовый купол в верхней зоне аппарата, а объёмная доля газа у выходного патрубка снижается до ≈0.2 %. Эффективность сепарации  достигает ≈92 % при сохранении приемлемого гидравлического сопротивления.</w:t>
      </w:r>
    </w:p>
    <w:p w14:paraId="09B61547" w14:textId="77777777" w:rsidR="00FA7038" w:rsidRPr="00A83089" w:rsidRDefault="00FA7038" w:rsidP="00621118">
      <w:pPr>
        <w:spacing w:line="276" w:lineRule="auto"/>
        <w:ind w:firstLine="709"/>
        <w:jc w:val="both"/>
        <w:rPr>
          <w:sz w:val="28"/>
        </w:rPr>
      </w:pPr>
    </w:p>
    <w:p w14:paraId="2E60F4D4" w14:textId="77777777" w:rsidR="002100EC" w:rsidRDefault="002100EC" w:rsidP="00621118">
      <w:pPr>
        <w:spacing w:line="276" w:lineRule="auto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70BED7C6" wp14:editId="4A2DD84D">
            <wp:extent cx="4848225" cy="2839433"/>
            <wp:effectExtent l="0" t="0" r="0" b="0"/>
            <wp:docPr id="4" name="Рисунок 4" descr="D:\Документы\ООО Винета документы\Статьи по деаэратору осень 2025\Картинки 28.08.2025\Images_like a discal\mesh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ООО Винета документы\Статьи по деаэратору осень 2025\Картинки 28.08.2025\Images_like a discal\mesh-0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363" cy="284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3E22" w14:textId="1986177C" w:rsidR="002100EC" w:rsidRPr="008C1F28" w:rsidRDefault="002100EC" w:rsidP="00621118">
      <w:pPr>
        <w:spacing w:line="276" w:lineRule="auto"/>
        <w:rPr>
          <w:i/>
          <w:sz w:val="28"/>
          <w:szCs w:val="28"/>
        </w:rPr>
      </w:pPr>
      <w:r w:rsidRPr="008C1F28">
        <w:rPr>
          <w:i/>
          <w:sz w:val="28"/>
          <w:szCs w:val="28"/>
        </w:rPr>
        <w:t xml:space="preserve">Рис. </w:t>
      </w:r>
      <w:r w:rsidR="0096437B" w:rsidRPr="008C1F28">
        <w:rPr>
          <w:i/>
          <w:sz w:val="28"/>
          <w:szCs w:val="28"/>
        </w:rPr>
        <w:t>4</w:t>
      </w:r>
      <w:r w:rsidR="008C1F28" w:rsidRPr="008C1F28">
        <w:rPr>
          <w:i/>
          <w:sz w:val="28"/>
          <w:szCs w:val="28"/>
        </w:rPr>
        <w:t>.</w:t>
      </w:r>
      <w:r w:rsidRPr="008C1F28">
        <w:rPr>
          <w:i/>
          <w:sz w:val="28"/>
          <w:szCs w:val="28"/>
        </w:rPr>
        <w:t xml:space="preserve"> </w:t>
      </w:r>
      <w:r w:rsidRPr="008C1F28">
        <w:rPr>
          <w:b/>
          <w:i/>
          <w:sz w:val="28"/>
          <w:szCs w:val="28"/>
        </w:rPr>
        <w:t>Модифицированная геометрия деаэратора – вариант «</w:t>
      </w:r>
      <w:r w:rsidR="00C80743" w:rsidRPr="008C1F28">
        <w:rPr>
          <w:b/>
          <w:i/>
          <w:sz w:val="28"/>
          <w:szCs w:val="28"/>
        </w:rPr>
        <w:t>Звезда</w:t>
      </w:r>
      <w:r w:rsidRPr="008C1F28">
        <w:rPr>
          <w:b/>
          <w:i/>
          <w:sz w:val="28"/>
          <w:szCs w:val="28"/>
        </w:rPr>
        <w:t>»</w:t>
      </w:r>
    </w:p>
    <w:p w14:paraId="23658561" w14:textId="77777777" w:rsidR="00656D44" w:rsidRDefault="00656D44" w:rsidP="00621118">
      <w:pPr>
        <w:spacing w:line="276" w:lineRule="auto"/>
        <w:ind w:firstLine="709"/>
        <w:jc w:val="both"/>
      </w:pPr>
    </w:p>
    <w:p w14:paraId="51F0F80F" w14:textId="795F1F18" w:rsidR="0096437B" w:rsidRPr="008C1F28" w:rsidRDefault="0096437B" w:rsidP="00621118">
      <w:pPr>
        <w:spacing w:line="276" w:lineRule="auto"/>
        <w:ind w:firstLine="709"/>
        <w:jc w:val="both"/>
        <w:rPr>
          <w:b/>
          <w:iCs/>
          <w:sz w:val="28"/>
        </w:rPr>
      </w:pPr>
      <w:r w:rsidRPr="008C1F28">
        <w:rPr>
          <w:b/>
          <w:iCs/>
          <w:sz w:val="28"/>
        </w:rPr>
        <w:t>Обсуждение результатов</w:t>
      </w:r>
    </w:p>
    <w:p w14:paraId="0D8EFD38" w14:textId="6E336714" w:rsidR="0096437B" w:rsidRDefault="0096437B" w:rsidP="00621118">
      <w:pPr>
        <w:spacing w:line="276" w:lineRule="auto"/>
        <w:ind w:firstLine="709"/>
        <w:jc w:val="both"/>
        <w:rPr>
          <w:sz w:val="28"/>
        </w:rPr>
      </w:pPr>
      <w:r w:rsidRPr="0096437B">
        <w:rPr>
          <w:sz w:val="28"/>
        </w:rPr>
        <w:t xml:space="preserve">Полученные результаты подтверждают, </w:t>
      </w:r>
      <w:r w:rsidR="005953F7" w:rsidRPr="0096437B">
        <w:rPr>
          <w:sz w:val="28"/>
        </w:rPr>
        <w:t>что оптимизация</w:t>
      </w:r>
      <w:r w:rsidRPr="0096437B">
        <w:rPr>
          <w:sz w:val="28"/>
        </w:rPr>
        <w:t xml:space="preserve"> внутренней геометрии может существенно повысить эффективность перфорированных деаэраторов. Сочетание снижения локальных скоростей, уменьшения </w:t>
      </w:r>
      <w:r w:rsidR="00226DA9">
        <w:rPr>
          <w:sz w:val="28"/>
        </w:rPr>
        <w:t>областей возвратного течения</w:t>
      </w:r>
      <w:r w:rsidRPr="0096437B">
        <w:rPr>
          <w:sz w:val="28"/>
        </w:rPr>
        <w:t xml:space="preserve"> и внедрени</w:t>
      </w:r>
      <w:r w:rsidR="00226DA9">
        <w:rPr>
          <w:sz w:val="28"/>
        </w:rPr>
        <w:t>я</w:t>
      </w:r>
      <w:r w:rsidRPr="0096437B">
        <w:rPr>
          <w:sz w:val="28"/>
        </w:rPr>
        <w:t xml:space="preserve"> насадок </w:t>
      </w:r>
      <w:r>
        <w:rPr>
          <w:sz w:val="28"/>
        </w:rPr>
        <w:t xml:space="preserve">с развитой поверхностью </w:t>
      </w:r>
      <w:r w:rsidRPr="0096437B">
        <w:rPr>
          <w:sz w:val="28"/>
        </w:rPr>
        <w:lastRenderedPageBreak/>
        <w:t xml:space="preserve">способствует как </w:t>
      </w:r>
      <w:r w:rsidR="00226DA9">
        <w:rPr>
          <w:sz w:val="28"/>
        </w:rPr>
        <w:t>гравитационному</w:t>
      </w:r>
      <w:r w:rsidRPr="0096437B">
        <w:rPr>
          <w:sz w:val="28"/>
        </w:rPr>
        <w:t xml:space="preserve"> отделению </w:t>
      </w:r>
      <w:r w:rsidR="00226DA9">
        <w:rPr>
          <w:sz w:val="28"/>
        </w:rPr>
        <w:t xml:space="preserve">растворенного </w:t>
      </w:r>
      <w:r w:rsidRPr="0096437B">
        <w:rPr>
          <w:sz w:val="28"/>
        </w:rPr>
        <w:t xml:space="preserve">газа, так и </w:t>
      </w:r>
      <w:proofErr w:type="spellStart"/>
      <w:r w:rsidRPr="0096437B">
        <w:rPr>
          <w:sz w:val="28"/>
        </w:rPr>
        <w:t>коалесценции</w:t>
      </w:r>
      <w:proofErr w:type="spellEnd"/>
      <w:r w:rsidRPr="0096437B">
        <w:rPr>
          <w:sz w:val="28"/>
        </w:rPr>
        <w:t xml:space="preserve"> пузырей.</w:t>
      </w:r>
    </w:p>
    <w:p w14:paraId="332EB385" w14:textId="197B4014" w:rsidR="0096437B" w:rsidRPr="008C1F28" w:rsidRDefault="0096437B" w:rsidP="00621118">
      <w:pPr>
        <w:spacing w:line="276" w:lineRule="auto"/>
        <w:ind w:firstLine="709"/>
        <w:jc w:val="both"/>
        <w:rPr>
          <w:b/>
          <w:iCs/>
          <w:sz w:val="28"/>
        </w:rPr>
      </w:pPr>
      <w:r w:rsidRPr="008C1F28">
        <w:rPr>
          <w:b/>
          <w:iCs/>
          <w:sz w:val="28"/>
        </w:rPr>
        <w:t>Заключение</w:t>
      </w:r>
    </w:p>
    <w:p w14:paraId="2F759FFA" w14:textId="4C81E63C" w:rsidR="0096437B" w:rsidRPr="0096437B" w:rsidRDefault="0096437B" w:rsidP="008C1F28">
      <w:pPr>
        <w:spacing w:line="240" w:lineRule="auto"/>
        <w:ind w:firstLine="709"/>
        <w:jc w:val="left"/>
        <w:rPr>
          <w:sz w:val="28"/>
        </w:rPr>
      </w:pPr>
      <w:r w:rsidRPr="0096437B">
        <w:rPr>
          <w:sz w:val="28"/>
        </w:rPr>
        <w:t xml:space="preserve">1. Разработана </w:t>
      </w:r>
      <w:r>
        <w:rPr>
          <w:sz w:val="28"/>
        </w:rPr>
        <w:t xml:space="preserve">и </w:t>
      </w:r>
      <w:r w:rsidRPr="0096437B">
        <w:rPr>
          <w:sz w:val="28"/>
        </w:rPr>
        <w:t>верифицирован</w:t>
      </w:r>
      <w:r>
        <w:rPr>
          <w:sz w:val="28"/>
        </w:rPr>
        <w:t>а</w:t>
      </w:r>
      <w:r w:rsidRPr="0096437B">
        <w:rPr>
          <w:sz w:val="28"/>
        </w:rPr>
        <w:t xml:space="preserve"> трёхмерная CFD</w:t>
      </w:r>
      <w:r w:rsidRPr="0096437B">
        <w:rPr>
          <w:rFonts w:ascii="Cambria Math" w:hAnsi="Cambria Math" w:cs="Cambria Math"/>
          <w:sz w:val="28"/>
        </w:rPr>
        <w:t>‑</w:t>
      </w:r>
      <w:r w:rsidRPr="0096437B">
        <w:rPr>
          <w:sz w:val="28"/>
        </w:rPr>
        <w:t>модель деаэратора, адекватно описывающая процессы</w:t>
      </w:r>
      <w:r w:rsidR="00226DA9">
        <w:rPr>
          <w:sz w:val="28"/>
        </w:rPr>
        <w:t xml:space="preserve"> в двухфазном течении</w:t>
      </w:r>
      <w:r w:rsidRPr="0096437B">
        <w:rPr>
          <w:sz w:val="28"/>
        </w:rPr>
        <w:t xml:space="preserve">. </w:t>
      </w:r>
    </w:p>
    <w:p w14:paraId="4E871216" w14:textId="77777777" w:rsidR="0096437B" w:rsidRPr="0096437B" w:rsidRDefault="0096437B" w:rsidP="008C1F28">
      <w:pPr>
        <w:spacing w:line="240" w:lineRule="auto"/>
        <w:ind w:firstLine="709"/>
        <w:jc w:val="left"/>
        <w:rPr>
          <w:sz w:val="28"/>
        </w:rPr>
      </w:pPr>
      <w:r w:rsidRPr="0096437B">
        <w:rPr>
          <w:sz w:val="28"/>
        </w:rPr>
        <w:t xml:space="preserve">2. Определены основные причины низкой эффективности базовой конструкции: гидродинамический унос и </w:t>
      </w:r>
      <w:proofErr w:type="spellStart"/>
      <w:r w:rsidRPr="0096437B">
        <w:rPr>
          <w:sz w:val="28"/>
        </w:rPr>
        <w:t>рециркуляционные</w:t>
      </w:r>
      <w:proofErr w:type="spellEnd"/>
      <w:r w:rsidRPr="0096437B">
        <w:rPr>
          <w:sz w:val="28"/>
        </w:rPr>
        <w:t xml:space="preserve"> «ловушки». </w:t>
      </w:r>
    </w:p>
    <w:p w14:paraId="2ECDAEC9" w14:textId="77777777" w:rsidR="0096437B" w:rsidRPr="0096437B" w:rsidRDefault="0096437B" w:rsidP="008C1F28">
      <w:pPr>
        <w:spacing w:line="240" w:lineRule="auto"/>
        <w:ind w:firstLine="709"/>
        <w:jc w:val="left"/>
        <w:rPr>
          <w:sz w:val="28"/>
        </w:rPr>
      </w:pPr>
      <w:r w:rsidRPr="0096437B">
        <w:rPr>
          <w:sz w:val="28"/>
        </w:rPr>
        <w:t>3. Предложенные модификации «Звезда» и «Звезда</w:t>
      </w:r>
      <w:r w:rsidRPr="0096437B">
        <w:rPr>
          <w:rFonts w:ascii="Cambria Math" w:hAnsi="Cambria Math" w:cs="Cambria Math"/>
          <w:sz w:val="28"/>
        </w:rPr>
        <w:t>‑</w:t>
      </w:r>
      <w:r w:rsidRPr="0096437B">
        <w:rPr>
          <w:sz w:val="28"/>
        </w:rPr>
        <w:t xml:space="preserve">гибрид» позволили повысить эффективность до ≈92 % и снизить перепад давления на 50 %. </w:t>
      </w:r>
    </w:p>
    <w:p w14:paraId="0017FA2C" w14:textId="23B711DD" w:rsidR="0096437B" w:rsidRDefault="0096437B" w:rsidP="008C1F28">
      <w:pPr>
        <w:spacing w:line="240" w:lineRule="auto"/>
        <w:ind w:firstLine="709"/>
        <w:jc w:val="left"/>
        <w:rPr>
          <w:sz w:val="28"/>
        </w:rPr>
      </w:pPr>
      <w:r w:rsidRPr="0096437B">
        <w:rPr>
          <w:sz w:val="28"/>
        </w:rPr>
        <w:t>4. Рекомендуется выполнение экспериментальной проверки оптимизированного образца и дальнейшее исследование работы при переменных нагрузках и для разных теплоносителей.</w:t>
      </w:r>
    </w:p>
    <w:p w14:paraId="23000637" w14:textId="77777777" w:rsidR="00BB6B7C" w:rsidRPr="0096437B" w:rsidRDefault="00BB6B7C" w:rsidP="008C1F28">
      <w:pPr>
        <w:spacing w:line="240" w:lineRule="auto"/>
        <w:jc w:val="both"/>
      </w:pPr>
    </w:p>
    <w:p w14:paraId="52FB2706" w14:textId="77777777" w:rsidR="00DB4FDB" w:rsidRPr="001571FD" w:rsidRDefault="00DB4FDB" w:rsidP="008C1F28">
      <w:pPr>
        <w:spacing w:line="240" w:lineRule="auto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Литература</w:t>
      </w:r>
    </w:p>
    <w:p w14:paraId="0814F01E" w14:textId="77777777" w:rsidR="003932B0" w:rsidRPr="008C1F28" w:rsidRDefault="003932B0" w:rsidP="008C1F28">
      <w:pPr>
        <w:spacing w:line="240" w:lineRule="auto"/>
        <w:ind w:firstLine="709"/>
        <w:jc w:val="both"/>
        <w:rPr>
          <w:sz w:val="28"/>
          <w:szCs w:val="28"/>
          <w:lang w:val="en-US"/>
        </w:rPr>
      </w:pPr>
      <w:r w:rsidRPr="008C1F28">
        <w:rPr>
          <w:sz w:val="28"/>
          <w:szCs w:val="28"/>
          <w:lang w:val="en-US"/>
        </w:rPr>
        <w:t xml:space="preserve">1. </w:t>
      </w:r>
      <w:r w:rsidR="001571FD" w:rsidRPr="008C1F28">
        <w:rPr>
          <w:sz w:val="28"/>
          <w:szCs w:val="28"/>
          <w:lang w:val="en-US"/>
        </w:rPr>
        <w:t>ANSYS Fluent Theory Guide, Release 2022 R1, ANSYS, Inc.</w:t>
      </w:r>
    </w:p>
    <w:p w14:paraId="264C67B2" w14:textId="77777777" w:rsidR="00E76CB2" w:rsidRPr="008C1F28" w:rsidRDefault="003932B0" w:rsidP="008C1F28">
      <w:pPr>
        <w:spacing w:line="240" w:lineRule="auto"/>
        <w:ind w:firstLine="709"/>
        <w:jc w:val="both"/>
        <w:rPr>
          <w:sz w:val="28"/>
          <w:szCs w:val="28"/>
        </w:rPr>
      </w:pPr>
      <w:r w:rsidRPr="008C1F28">
        <w:rPr>
          <w:sz w:val="28"/>
          <w:szCs w:val="28"/>
        </w:rPr>
        <w:t xml:space="preserve">2. </w:t>
      </w:r>
      <w:r w:rsidR="001571FD" w:rsidRPr="008C1F28">
        <w:rPr>
          <w:i/>
          <w:sz w:val="28"/>
          <w:szCs w:val="28"/>
        </w:rPr>
        <w:t>Иванов А.А., Павленко В.Н.</w:t>
      </w:r>
      <w:r w:rsidR="001571FD" w:rsidRPr="008C1F28">
        <w:rPr>
          <w:sz w:val="28"/>
          <w:szCs w:val="28"/>
        </w:rPr>
        <w:t xml:space="preserve"> Гидродинамика и </w:t>
      </w:r>
      <w:proofErr w:type="spellStart"/>
      <w:r w:rsidR="001571FD" w:rsidRPr="008C1F28">
        <w:rPr>
          <w:sz w:val="28"/>
          <w:szCs w:val="28"/>
        </w:rPr>
        <w:t>тепломассообмен</w:t>
      </w:r>
      <w:proofErr w:type="spellEnd"/>
      <w:r w:rsidR="001571FD" w:rsidRPr="008C1F28">
        <w:rPr>
          <w:sz w:val="28"/>
          <w:szCs w:val="28"/>
        </w:rPr>
        <w:t xml:space="preserve"> в энергетическом оборудовании. – М.: Изд-во МЭИ, 2018. – 472 с.</w:t>
      </w:r>
    </w:p>
    <w:p w14:paraId="5C32E55D" w14:textId="77777777" w:rsidR="001571FD" w:rsidRPr="008C1F28" w:rsidRDefault="001B1A2D" w:rsidP="008C1F28">
      <w:pPr>
        <w:spacing w:line="240" w:lineRule="auto"/>
        <w:ind w:firstLine="709"/>
        <w:jc w:val="both"/>
        <w:rPr>
          <w:sz w:val="28"/>
          <w:szCs w:val="28"/>
          <w:lang w:val="en-US"/>
        </w:rPr>
      </w:pPr>
      <w:r w:rsidRPr="008C1F28">
        <w:rPr>
          <w:sz w:val="28"/>
          <w:szCs w:val="28"/>
          <w:lang w:val="en-US"/>
        </w:rPr>
        <w:t xml:space="preserve">3. </w:t>
      </w:r>
      <w:r w:rsidR="001571FD" w:rsidRPr="008C1F28">
        <w:rPr>
          <w:i/>
          <w:sz w:val="28"/>
          <w:szCs w:val="28"/>
          <w:lang w:val="en-US"/>
        </w:rPr>
        <w:t xml:space="preserve">Smith J.M., Van Winkle M. </w:t>
      </w:r>
      <w:proofErr w:type="spellStart"/>
      <w:r w:rsidR="001571FD" w:rsidRPr="008C1F28">
        <w:rPr>
          <w:sz w:val="28"/>
          <w:szCs w:val="28"/>
          <w:lang w:val="en-US"/>
        </w:rPr>
        <w:t>Deaeration</w:t>
      </w:r>
      <w:proofErr w:type="spellEnd"/>
      <w:r w:rsidR="001571FD" w:rsidRPr="008C1F28">
        <w:rPr>
          <w:sz w:val="28"/>
          <w:szCs w:val="28"/>
          <w:lang w:val="en-US"/>
        </w:rPr>
        <w:t xml:space="preserve"> Efficiency in Thermal Systems: A CFD-Based Optimization Approach // Journal of Heat Transfer Engineering, Vol. 141, Issue 3, 2020.</w:t>
      </w:r>
    </w:p>
    <w:p w14:paraId="2796087D" w14:textId="77777777" w:rsidR="001571FD" w:rsidRPr="008C1F28" w:rsidRDefault="001B1A2D" w:rsidP="008C1F28">
      <w:pPr>
        <w:spacing w:line="240" w:lineRule="auto"/>
        <w:ind w:firstLine="709"/>
        <w:jc w:val="left"/>
        <w:rPr>
          <w:sz w:val="28"/>
          <w:szCs w:val="28"/>
          <w:lang w:val="en-US"/>
        </w:rPr>
      </w:pPr>
      <w:r w:rsidRPr="008C1F28">
        <w:rPr>
          <w:sz w:val="28"/>
          <w:szCs w:val="28"/>
          <w:lang w:val="en-US"/>
        </w:rPr>
        <w:t xml:space="preserve">4.  </w:t>
      </w:r>
      <w:proofErr w:type="spellStart"/>
      <w:r w:rsidR="001571FD" w:rsidRPr="008C1F28">
        <w:rPr>
          <w:i/>
          <w:sz w:val="28"/>
          <w:szCs w:val="28"/>
          <w:lang w:val="en-US"/>
        </w:rPr>
        <w:t>Versteeg</w:t>
      </w:r>
      <w:proofErr w:type="spellEnd"/>
      <w:r w:rsidR="001571FD" w:rsidRPr="008C1F28">
        <w:rPr>
          <w:i/>
          <w:sz w:val="28"/>
          <w:szCs w:val="28"/>
          <w:lang w:val="en-US"/>
        </w:rPr>
        <w:t xml:space="preserve"> H.K., </w:t>
      </w:r>
      <w:proofErr w:type="spellStart"/>
      <w:r w:rsidR="001571FD" w:rsidRPr="008C1F28">
        <w:rPr>
          <w:i/>
          <w:sz w:val="28"/>
          <w:szCs w:val="28"/>
          <w:lang w:val="en-US"/>
        </w:rPr>
        <w:t>Malalasekera</w:t>
      </w:r>
      <w:proofErr w:type="spellEnd"/>
      <w:r w:rsidR="001571FD" w:rsidRPr="008C1F28">
        <w:rPr>
          <w:i/>
          <w:sz w:val="28"/>
          <w:szCs w:val="28"/>
          <w:lang w:val="en-US"/>
        </w:rPr>
        <w:t xml:space="preserve"> W.</w:t>
      </w:r>
      <w:r w:rsidR="001571FD" w:rsidRPr="008C1F28">
        <w:rPr>
          <w:sz w:val="28"/>
          <w:szCs w:val="28"/>
          <w:lang w:val="en-US"/>
        </w:rPr>
        <w:t xml:space="preserve"> An Introduction to Computational Fluid Dynamics: The Finite Volume Method. – Pearson Education Limited, 2007. – 517 p.</w:t>
      </w:r>
    </w:p>
    <w:p w14:paraId="71EBB4B0" w14:textId="0DD57907" w:rsidR="001571FD" w:rsidRPr="008C1F28" w:rsidRDefault="0096437B" w:rsidP="008C1F28">
      <w:pPr>
        <w:spacing w:line="240" w:lineRule="auto"/>
        <w:ind w:firstLine="709"/>
        <w:jc w:val="both"/>
        <w:rPr>
          <w:sz w:val="28"/>
          <w:szCs w:val="28"/>
          <w:lang w:val="en-US"/>
        </w:rPr>
      </w:pPr>
      <w:r w:rsidRPr="008C1F28">
        <w:rPr>
          <w:sz w:val="28"/>
          <w:szCs w:val="28"/>
          <w:lang w:val="en-US"/>
        </w:rPr>
        <w:t>5</w:t>
      </w:r>
      <w:r w:rsidR="00E81F8A" w:rsidRPr="008C1F28">
        <w:rPr>
          <w:sz w:val="28"/>
          <w:szCs w:val="28"/>
          <w:lang w:val="en-US"/>
        </w:rPr>
        <w:t xml:space="preserve">. </w:t>
      </w:r>
      <w:r w:rsidR="001571FD" w:rsidRPr="008C1F28">
        <w:rPr>
          <w:i/>
          <w:sz w:val="28"/>
          <w:szCs w:val="28"/>
          <w:lang w:val="en-US"/>
        </w:rPr>
        <w:t>Crowe C.T., et al.</w:t>
      </w:r>
      <w:r w:rsidR="001571FD" w:rsidRPr="008C1F28">
        <w:rPr>
          <w:sz w:val="28"/>
          <w:szCs w:val="28"/>
          <w:lang w:val="en-US"/>
        </w:rPr>
        <w:t xml:space="preserve"> Multiphase Flow Handbook. – 2nd ed. – CRC Press, 2016. – 1104 p.</w:t>
      </w:r>
      <w:bookmarkStart w:id="0" w:name="_GoBack"/>
      <w:bookmarkEnd w:id="0"/>
    </w:p>
    <w:sectPr w:rsidR="001571FD" w:rsidRPr="008C1F2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9B133" w14:textId="77777777" w:rsidR="00E5377A" w:rsidRDefault="00E5377A" w:rsidP="007A53F0">
      <w:pPr>
        <w:spacing w:line="240" w:lineRule="auto"/>
      </w:pPr>
      <w:r>
        <w:separator/>
      </w:r>
    </w:p>
  </w:endnote>
  <w:endnote w:type="continuationSeparator" w:id="0">
    <w:p w14:paraId="136E73F5" w14:textId="77777777" w:rsidR="00E5377A" w:rsidRDefault="00E5377A" w:rsidP="007A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498500"/>
      <w:docPartObj>
        <w:docPartGallery w:val="Page Numbers (Bottom of Page)"/>
        <w:docPartUnique/>
      </w:docPartObj>
    </w:sdtPr>
    <w:sdtEndPr/>
    <w:sdtContent>
      <w:p w14:paraId="629DD8DB" w14:textId="0F198CE1" w:rsidR="007A53F0" w:rsidRDefault="007A53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F28">
          <w:rPr>
            <w:noProof/>
          </w:rPr>
          <w:t>1</w:t>
        </w:r>
        <w:r>
          <w:fldChar w:fldCharType="end"/>
        </w:r>
      </w:p>
    </w:sdtContent>
  </w:sdt>
  <w:p w14:paraId="5C95365A" w14:textId="77777777" w:rsidR="007A53F0" w:rsidRDefault="007A53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308B8" w14:textId="77777777" w:rsidR="00E5377A" w:rsidRDefault="00E5377A" w:rsidP="007A53F0">
      <w:pPr>
        <w:spacing w:line="240" w:lineRule="auto"/>
      </w:pPr>
      <w:r>
        <w:separator/>
      </w:r>
    </w:p>
  </w:footnote>
  <w:footnote w:type="continuationSeparator" w:id="0">
    <w:p w14:paraId="781399C2" w14:textId="77777777" w:rsidR="00E5377A" w:rsidRDefault="00E5377A" w:rsidP="007A53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C66"/>
    <w:multiLevelType w:val="multilevel"/>
    <w:tmpl w:val="1F20875A"/>
    <w:styleLink w:val="6"/>
    <w:lvl w:ilvl="0">
      <w:start w:val="7"/>
      <w:numFmt w:val="decimal"/>
      <w:lvlText w:val="%1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3AB70E3"/>
    <w:multiLevelType w:val="multilevel"/>
    <w:tmpl w:val="11846AB4"/>
    <w:lvl w:ilvl="0">
      <w:start w:val="4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B95180"/>
    <w:multiLevelType w:val="hybridMultilevel"/>
    <w:tmpl w:val="7616CCB0"/>
    <w:lvl w:ilvl="0" w:tplc="E6C0F854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4F85032"/>
    <w:multiLevelType w:val="multilevel"/>
    <w:tmpl w:val="D7A20B5E"/>
    <w:styleLink w:val="1"/>
    <w:lvl w:ilvl="0">
      <w:start w:val="2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53731E"/>
    <w:multiLevelType w:val="multilevel"/>
    <w:tmpl w:val="0F967352"/>
    <w:numStyleLink w:val="2"/>
  </w:abstractNum>
  <w:abstractNum w:abstractNumId="5">
    <w:nsid w:val="0F491301"/>
    <w:multiLevelType w:val="multilevel"/>
    <w:tmpl w:val="7ADCE7B0"/>
    <w:numStyleLink w:val="3"/>
  </w:abstractNum>
  <w:abstractNum w:abstractNumId="6">
    <w:nsid w:val="17F1370E"/>
    <w:multiLevelType w:val="multilevel"/>
    <w:tmpl w:val="11846AB4"/>
    <w:styleLink w:val="4"/>
    <w:lvl w:ilvl="0">
      <w:start w:val="4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281238"/>
    <w:multiLevelType w:val="multilevel"/>
    <w:tmpl w:val="76CE5DC2"/>
    <w:lvl w:ilvl="0">
      <w:start w:val="2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4D9538E"/>
    <w:multiLevelType w:val="multilevel"/>
    <w:tmpl w:val="11846AB4"/>
    <w:numStyleLink w:val="4"/>
  </w:abstractNum>
  <w:abstractNum w:abstractNumId="9">
    <w:nsid w:val="25AD067D"/>
    <w:multiLevelType w:val="multilevel"/>
    <w:tmpl w:val="11846AB4"/>
    <w:numStyleLink w:val="4"/>
  </w:abstractNum>
  <w:abstractNum w:abstractNumId="10">
    <w:nsid w:val="25C94B77"/>
    <w:multiLevelType w:val="multilevel"/>
    <w:tmpl w:val="450A2740"/>
    <w:styleLink w:val="US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2C5A4B"/>
    <w:multiLevelType w:val="multilevel"/>
    <w:tmpl w:val="11846AB4"/>
    <w:numStyleLink w:val="4"/>
  </w:abstractNum>
  <w:abstractNum w:abstractNumId="12">
    <w:nsid w:val="2A455CEA"/>
    <w:multiLevelType w:val="multilevel"/>
    <w:tmpl w:val="A5AE82FA"/>
    <w:numStyleLink w:val="5"/>
  </w:abstractNum>
  <w:abstractNum w:abstractNumId="13">
    <w:nsid w:val="2ABC3146"/>
    <w:multiLevelType w:val="multilevel"/>
    <w:tmpl w:val="11846AB4"/>
    <w:numStyleLink w:val="4"/>
  </w:abstractNum>
  <w:abstractNum w:abstractNumId="14">
    <w:nsid w:val="2C4338D4"/>
    <w:multiLevelType w:val="multilevel"/>
    <w:tmpl w:val="4F584296"/>
    <w:lvl w:ilvl="0">
      <w:start w:val="4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D926F3D"/>
    <w:multiLevelType w:val="multilevel"/>
    <w:tmpl w:val="82880F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47939E8"/>
    <w:multiLevelType w:val="multilevel"/>
    <w:tmpl w:val="7ADCE7B0"/>
    <w:styleLink w:val="3"/>
    <w:lvl w:ilvl="0">
      <w:start w:val="5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689687B"/>
    <w:multiLevelType w:val="multilevel"/>
    <w:tmpl w:val="1F20875A"/>
    <w:lvl w:ilvl="0">
      <w:start w:val="7"/>
      <w:numFmt w:val="decimal"/>
      <w:lvlText w:val="%1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F5E4BDA"/>
    <w:multiLevelType w:val="multilevel"/>
    <w:tmpl w:val="11846AB4"/>
    <w:numStyleLink w:val="4"/>
  </w:abstractNum>
  <w:abstractNum w:abstractNumId="19">
    <w:nsid w:val="438C1497"/>
    <w:multiLevelType w:val="multilevel"/>
    <w:tmpl w:val="11846AB4"/>
    <w:lvl w:ilvl="0">
      <w:start w:val="4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3F42726"/>
    <w:multiLevelType w:val="multilevel"/>
    <w:tmpl w:val="B5449C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45A761C0"/>
    <w:multiLevelType w:val="multilevel"/>
    <w:tmpl w:val="2634E3EC"/>
    <w:lvl w:ilvl="0">
      <w:start w:val="1"/>
      <w:numFmt w:val="decimal"/>
      <w:pStyle w:val="10"/>
      <w:lvlText w:val="%1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2%1.4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4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50A0525E"/>
    <w:multiLevelType w:val="multilevel"/>
    <w:tmpl w:val="45983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52252AAF"/>
    <w:multiLevelType w:val="multilevel"/>
    <w:tmpl w:val="0F967352"/>
    <w:styleLink w:val="2"/>
    <w:lvl w:ilvl="0">
      <w:start w:val="3"/>
      <w:numFmt w:val="decimal"/>
      <w:lvlText w:val="%1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7B7096"/>
    <w:multiLevelType w:val="multilevel"/>
    <w:tmpl w:val="11846AB4"/>
    <w:numStyleLink w:val="4"/>
  </w:abstractNum>
  <w:abstractNum w:abstractNumId="25">
    <w:nsid w:val="63144501"/>
    <w:multiLevelType w:val="multilevel"/>
    <w:tmpl w:val="4E822E2E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376DB"/>
    <w:multiLevelType w:val="multilevel"/>
    <w:tmpl w:val="0A665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4"/>
      </w:rPr>
    </w:lvl>
  </w:abstractNum>
  <w:abstractNum w:abstractNumId="27">
    <w:nsid w:val="70400773"/>
    <w:multiLevelType w:val="multilevel"/>
    <w:tmpl w:val="610CA444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0A535D9"/>
    <w:multiLevelType w:val="multilevel"/>
    <w:tmpl w:val="BE74FBD0"/>
    <w:lvl w:ilvl="0">
      <w:start w:val="1"/>
      <w:numFmt w:val="decimal"/>
      <w:lvlText w:val="%1)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2CA7D2D"/>
    <w:multiLevelType w:val="multilevel"/>
    <w:tmpl w:val="06CAE614"/>
    <w:lvl w:ilvl="0">
      <w:start w:val="3"/>
      <w:numFmt w:val="decimal"/>
      <w:lvlText w:val="%1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7DF0879"/>
    <w:multiLevelType w:val="multilevel"/>
    <w:tmpl w:val="610CA444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9742436"/>
    <w:multiLevelType w:val="multilevel"/>
    <w:tmpl w:val="91669A54"/>
    <w:lvl w:ilvl="0">
      <w:start w:val="4"/>
      <w:numFmt w:val="decimal"/>
      <w:lvlText w:val="%1.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C0B0FA8"/>
    <w:multiLevelType w:val="multilevel"/>
    <w:tmpl w:val="A5AE82FA"/>
    <w:styleLink w:val="5"/>
    <w:lvl w:ilvl="0">
      <w:start w:val="6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D904CEC"/>
    <w:multiLevelType w:val="multilevel"/>
    <w:tmpl w:val="A5AE82FA"/>
    <w:numStyleLink w:val="5"/>
  </w:abstractNum>
  <w:num w:numId="1">
    <w:abstractNumId w:val="21"/>
  </w:num>
  <w:num w:numId="2">
    <w:abstractNumId w:val="10"/>
  </w:num>
  <w:num w:numId="3">
    <w:abstractNumId w:val="7"/>
  </w:num>
  <w:num w:numId="4">
    <w:abstractNumId w:val="3"/>
  </w:num>
  <w:num w:numId="5">
    <w:abstractNumId w:val="25"/>
  </w:num>
  <w:num w:numId="6">
    <w:abstractNumId w:val="23"/>
  </w:num>
  <w:num w:numId="7">
    <w:abstractNumId w:val="16"/>
  </w:num>
  <w:num w:numId="8">
    <w:abstractNumId w:val="6"/>
  </w:num>
  <w:num w:numId="9">
    <w:abstractNumId w:val="32"/>
  </w:num>
  <w:num w:numId="10">
    <w:abstractNumId w:val="0"/>
  </w:num>
  <w:num w:numId="11">
    <w:abstractNumId w:val="30"/>
  </w:num>
  <w:num w:numId="12">
    <w:abstractNumId w:val="24"/>
  </w:num>
  <w:num w:numId="13">
    <w:abstractNumId w:val="2"/>
  </w:num>
  <w:num w:numId="14">
    <w:abstractNumId w:val="28"/>
  </w:num>
  <w:num w:numId="15">
    <w:abstractNumId w:val="4"/>
    <w:lvlOverride w:ilvl="0">
      <w:lvl w:ilvl="0">
        <w:start w:val="3"/>
        <w:numFmt w:val="decimal"/>
        <w:lvlText w:val="%1"/>
        <w:lvlJc w:val="left"/>
        <w:pPr>
          <w:ind w:left="0" w:firstLine="72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720"/>
        </w:pPr>
        <w:rPr>
          <w:rFonts w:ascii="Times New Roman" w:hAnsi="Times New Roman" w:hint="default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26"/>
  </w:num>
  <w:num w:numId="17">
    <w:abstractNumId w:val="29"/>
  </w:num>
  <w:num w:numId="18">
    <w:abstractNumId w:val="18"/>
    <w:lvlOverride w:ilvl="0">
      <w:lvl w:ilvl="0">
        <w:start w:val="4"/>
        <w:numFmt w:val="decimal"/>
        <w:lvlText w:val="%1."/>
        <w:lvlJc w:val="left"/>
        <w:pPr>
          <w:ind w:left="0" w:firstLine="72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72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9"/>
  </w:num>
  <w:num w:numId="20">
    <w:abstractNumId w:val="19"/>
  </w:num>
  <w:num w:numId="21">
    <w:abstractNumId w:val="8"/>
  </w:num>
  <w:num w:numId="22">
    <w:abstractNumId w:val="31"/>
  </w:num>
  <w:num w:numId="23">
    <w:abstractNumId w:val="20"/>
  </w:num>
  <w:num w:numId="24">
    <w:abstractNumId w:val="18"/>
    <w:lvlOverride w:ilvl="0">
      <w:lvl w:ilvl="0">
        <w:start w:val="4"/>
        <w:numFmt w:val="decimal"/>
        <w:lvlText w:val="%1."/>
        <w:lvlJc w:val="left"/>
        <w:pPr>
          <w:ind w:left="0" w:firstLine="72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1"/>
    <w:lvlOverride w:ilvl="0">
      <w:lvl w:ilvl="0">
        <w:start w:val="4"/>
        <w:numFmt w:val="decimal"/>
        <w:lvlText w:val="%1."/>
        <w:lvlJc w:val="left"/>
        <w:pPr>
          <w:ind w:left="0" w:firstLine="72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5"/>
        <w:numFmt w:val="decimal"/>
        <w:lvlText w:val="%1.%2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4"/>
  </w:num>
  <w:num w:numId="27">
    <w:abstractNumId w:val="22"/>
  </w:num>
  <w:num w:numId="28">
    <w:abstractNumId w:val="15"/>
  </w:num>
  <w:num w:numId="29">
    <w:abstractNumId w:val="1"/>
  </w:num>
  <w:num w:numId="30">
    <w:abstractNumId w:val="5"/>
  </w:num>
  <w:num w:numId="31">
    <w:abstractNumId w:val="13"/>
    <w:lvlOverride w:ilvl="0">
      <w:lvl w:ilvl="0">
        <w:start w:val="4"/>
        <w:numFmt w:val="decimal"/>
        <w:lvlText w:val="%1."/>
        <w:lvlJc w:val="left"/>
        <w:pPr>
          <w:ind w:left="0" w:firstLine="72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720"/>
        </w:pPr>
        <w:rPr>
          <w:rFonts w:hint="default"/>
          <w:i w:val="0"/>
          <w:lang w:val="en-US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7"/>
  </w:num>
  <w:num w:numId="33">
    <w:abstractNumId w:val="33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1C"/>
    <w:rsid w:val="00002E0C"/>
    <w:rsid w:val="000052EA"/>
    <w:rsid w:val="00005B6F"/>
    <w:rsid w:val="000112D1"/>
    <w:rsid w:val="00012D15"/>
    <w:rsid w:val="00015D0D"/>
    <w:rsid w:val="00020F74"/>
    <w:rsid w:val="00030FC8"/>
    <w:rsid w:val="000336B8"/>
    <w:rsid w:val="0003624C"/>
    <w:rsid w:val="00042DAE"/>
    <w:rsid w:val="0005081C"/>
    <w:rsid w:val="00051B57"/>
    <w:rsid w:val="00054768"/>
    <w:rsid w:val="000567F3"/>
    <w:rsid w:val="000576C8"/>
    <w:rsid w:val="000577E0"/>
    <w:rsid w:val="00060F0B"/>
    <w:rsid w:val="000651B9"/>
    <w:rsid w:val="00066FD8"/>
    <w:rsid w:val="00067C85"/>
    <w:rsid w:val="00070B36"/>
    <w:rsid w:val="00081422"/>
    <w:rsid w:val="000863FB"/>
    <w:rsid w:val="00087FC8"/>
    <w:rsid w:val="00090243"/>
    <w:rsid w:val="000A278A"/>
    <w:rsid w:val="000B1C7C"/>
    <w:rsid w:val="000B4859"/>
    <w:rsid w:val="000B4B14"/>
    <w:rsid w:val="000B5A44"/>
    <w:rsid w:val="000C0338"/>
    <w:rsid w:val="000C1034"/>
    <w:rsid w:val="000C1154"/>
    <w:rsid w:val="000C4F23"/>
    <w:rsid w:val="000D0953"/>
    <w:rsid w:val="000D4138"/>
    <w:rsid w:val="000D79F2"/>
    <w:rsid w:val="000E3281"/>
    <w:rsid w:val="000E7DCB"/>
    <w:rsid w:val="000F28A1"/>
    <w:rsid w:val="000F4B47"/>
    <w:rsid w:val="001000F1"/>
    <w:rsid w:val="00101325"/>
    <w:rsid w:val="00121B69"/>
    <w:rsid w:val="0012445B"/>
    <w:rsid w:val="001247A1"/>
    <w:rsid w:val="00124D16"/>
    <w:rsid w:val="001277CA"/>
    <w:rsid w:val="001278F1"/>
    <w:rsid w:val="00130F8C"/>
    <w:rsid w:val="00132A22"/>
    <w:rsid w:val="00140032"/>
    <w:rsid w:val="00140529"/>
    <w:rsid w:val="001414E8"/>
    <w:rsid w:val="0015391C"/>
    <w:rsid w:val="001571FD"/>
    <w:rsid w:val="001739AE"/>
    <w:rsid w:val="00184B28"/>
    <w:rsid w:val="00184E70"/>
    <w:rsid w:val="00185EE8"/>
    <w:rsid w:val="001918E5"/>
    <w:rsid w:val="00193659"/>
    <w:rsid w:val="001A138B"/>
    <w:rsid w:val="001A41CE"/>
    <w:rsid w:val="001A61FC"/>
    <w:rsid w:val="001B1A2D"/>
    <w:rsid w:val="001B35C3"/>
    <w:rsid w:val="001B452B"/>
    <w:rsid w:val="001B46AD"/>
    <w:rsid w:val="001B4860"/>
    <w:rsid w:val="001B5BB8"/>
    <w:rsid w:val="001C1CB0"/>
    <w:rsid w:val="001C355F"/>
    <w:rsid w:val="001C3F1D"/>
    <w:rsid w:val="001C6EC4"/>
    <w:rsid w:val="001D38D9"/>
    <w:rsid w:val="001D67F3"/>
    <w:rsid w:val="001E75AD"/>
    <w:rsid w:val="001F0474"/>
    <w:rsid w:val="001F2A6A"/>
    <w:rsid w:val="001F6075"/>
    <w:rsid w:val="001F6FB3"/>
    <w:rsid w:val="001F79B5"/>
    <w:rsid w:val="00200E3A"/>
    <w:rsid w:val="00200F65"/>
    <w:rsid w:val="00204A2A"/>
    <w:rsid w:val="00207046"/>
    <w:rsid w:val="002100EC"/>
    <w:rsid w:val="00210C53"/>
    <w:rsid w:val="0021129C"/>
    <w:rsid w:val="002123C2"/>
    <w:rsid w:val="002123DB"/>
    <w:rsid w:val="002139AD"/>
    <w:rsid w:val="00215309"/>
    <w:rsid w:val="00215932"/>
    <w:rsid w:val="0021593D"/>
    <w:rsid w:val="00216BC0"/>
    <w:rsid w:val="00220539"/>
    <w:rsid w:val="002217F5"/>
    <w:rsid w:val="0022229C"/>
    <w:rsid w:val="002238AA"/>
    <w:rsid w:val="002267B7"/>
    <w:rsid w:val="00226DA9"/>
    <w:rsid w:val="00230930"/>
    <w:rsid w:val="00234FFD"/>
    <w:rsid w:val="00246FF6"/>
    <w:rsid w:val="00247592"/>
    <w:rsid w:val="00253A33"/>
    <w:rsid w:val="00255D33"/>
    <w:rsid w:val="00256813"/>
    <w:rsid w:val="00256934"/>
    <w:rsid w:val="0026198C"/>
    <w:rsid w:val="002620CD"/>
    <w:rsid w:val="00266664"/>
    <w:rsid w:val="0027452C"/>
    <w:rsid w:val="002843B5"/>
    <w:rsid w:val="00286385"/>
    <w:rsid w:val="00286DDA"/>
    <w:rsid w:val="00291E29"/>
    <w:rsid w:val="002928A5"/>
    <w:rsid w:val="00293C41"/>
    <w:rsid w:val="00293E94"/>
    <w:rsid w:val="0029435A"/>
    <w:rsid w:val="00294F9A"/>
    <w:rsid w:val="00295FC3"/>
    <w:rsid w:val="00297570"/>
    <w:rsid w:val="002A1550"/>
    <w:rsid w:val="002A241F"/>
    <w:rsid w:val="002A3186"/>
    <w:rsid w:val="002A7626"/>
    <w:rsid w:val="002B0F9A"/>
    <w:rsid w:val="002B11A2"/>
    <w:rsid w:val="002B57F9"/>
    <w:rsid w:val="002C4D54"/>
    <w:rsid w:val="002C5E99"/>
    <w:rsid w:val="002E7509"/>
    <w:rsid w:val="002F0A1E"/>
    <w:rsid w:val="002F3F18"/>
    <w:rsid w:val="002F42EA"/>
    <w:rsid w:val="002F6263"/>
    <w:rsid w:val="002F7522"/>
    <w:rsid w:val="00306BD9"/>
    <w:rsid w:val="00307BBE"/>
    <w:rsid w:val="00307C39"/>
    <w:rsid w:val="00313C33"/>
    <w:rsid w:val="003143ED"/>
    <w:rsid w:val="00317373"/>
    <w:rsid w:val="00320E78"/>
    <w:rsid w:val="0032551C"/>
    <w:rsid w:val="00326AA5"/>
    <w:rsid w:val="0033100C"/>
    <w:rsid w:val="00333791"/>
    <w:rsid w:val="00333FAB"/>
    <w:rsid w:val="00335D35"/>
    <w:rsid w:val="00337778"/>
    <w:rsid w:val="00337B2F"/>
    <w:rsid w:val="00337CF0"/>
    <w:rsid w:val="00340AA1"/>
    <w:rsid w:val="00342588"/>
    <w:rsid w:val="00351736"/>
    <w:rsid w:val="0035670C"/>
    <w:rsid w:val="00364851"/>
    <w:rsid w:val="003651D6"/>
    <w:rsid w:val="00366620"/>
    <w:rsid w:val="00367892"/>
    <w:rsid w:val="003709A7"/>
    <w:rsid w:val="003763EB"/>
    <w:rsid w:val="003768A8"/>
    <w:rsid w:val="00382428"/>
    <w:rsid w:val="00385F8E"/>
    <w:rsid w:val="003878E5"/>
    <w:rsid w:val="00390760"/>
    <w:rsid w:val="00390979"/>
    <w:rsid w:val="003932B0"/>
    <w:rsid w:val="00396A1E"/>
    <w:rsid w:val="00396AD1"/>
    <w:rsid w:val="003A252D"/>
    <w:rsid w:val="003A2585"/>
    <w:rsid w:val="003B0B52"/>
    <w:rsid w:val="003B3FB6"/>
    <w:rsid w:val="003B6167"/>
    <w:rsid w:val="003B78E3"/>
    <w:rsid w:val="003C03A3"/>
    <w:rsid w:val="003C0F01"/>
    <w:rsid w:val="003C0F9B"/>
    <w:rsid w:val="003C15D8"/>
    <w:rsid w:val="003C324D"/>
    <w:rsid w:val="003C3314"/>
    <w:rsid w:val="003C37BE"/>
    <w:rsid w:val="003C3CD7"/>
    <w:rsid w:val="003C588E"/>
    <w:rsid w:val="003C6D31"/>
    <w:rsid w:val="003D1E5C"/>
    <w:rsid w:val="003D1FDC"/>
    <w:rsid w:val="003D5A53"/>
    <w:rsid w:val="003F7C8B"/>
    <w:rsid w:val="00401817"/>
    <w:rsid w:val="00406C51"/>
    <w:rsid w:val="00410132"/>
    <w:rsid w:val="0041125E"/>
    <w:rsid w:val="00412549"/>
    <w:rsid w:val="00413AB3"/>
    <w:rsid w:val="00414126"/>
    <w:rsid w:val="004163FC"/>
    <w:rsid w:val="00421015"/>
    <w:rsid w:val="004240E4"/>
    <w:rsid w:val="00430F0F"/>
    <w:rsid w:val="00432B72"/>
    <w:rsid w:val="00433A22"/>
    <w:rsid w:val="004407FA"/>
    <w:rsid w:val="00441A77"/>
    <w:rsid w:val="00441BEB"/>
    <w:rsid w:val="00463BA6"/>
    <w:rsid w:val="00466B60"/>
    <w:rsid w:val="00471EAE"/>
    <w:rsid w:val="00473F0A"/>
    <w:rsid w:val="00475BE4"/>
    <w:rsid w:val="00476EA9"/>
    <w:rsid w:val="00477DE6"/>
    <w:rsid w:val="004816B3"/>
    <w:rsid w:val="004842B8"/>
    <w:rsid w:val="00485761"/>
    <w:rsid w:val="00487E9F"/>
    <w:rsid w:val="004915CF"/>
    <w:rsid w:val="00492357"/>
    <w:rsid w:val="00492C05"/>
    <w:rsid w:val="00492F9D"/>
    <w:rsid w:val="004933A9"/>
    <w:rsid w:val="00493CCA"/>
    <w:rsid w:val="00497D4F"/>
    <w:rsid w:val="004A3992"/>
    <w:rsid w:val="004A3DF5"/>
    <w:rsid w:val="004A4BF3"/>
    <w:rsid w:val="004B24E8"/>
    <w:rsid w:val="004B267E"/>
    <w:rsid w:val="004B7717"/>
    <w:rsid w:val="004C287E"/>
    <w:rsid w:val="004C37EA"/>
    <w:rsid w:val="004C3988"/>
    <w:rsid w:val="004C40EB"/>
    <w:rsid w:val="004C412E"/>
    <w:rsid w:val="004C49CE"/>
    <w:rsid w:val="004C5E32"/>
    <w:rsid w:val="004D0881"/>
    <w:rsid w:val="004D237F"/>
    <w:rsid w:val="004E5A61"/>
    <w:rsid w:val="004F1101"/>
    <w:rsid w:val="004F1E72"/>
    <w:rsid w:val="004F217C"/>
    <w:rsid w:val="0050667A"/>
    <w:rsid w:val="00506EE0"/>
    <w:rsid w:val="00510573"/>
    <w:rsid w:val="00510861"/>
    <w:rsid w:val="0052325C"/>
    <w:rsid w:val="005278EA"/>
    <w:rsid w:val="005326ED"/>
    <w:rsid w:val="00532D35"/>
    <w:rsid w:val="005351CB"/>
    <w:rsid w:val="0054216A"/>
    <w:rsid w:val="00543F70"/>
    <w:rsid w:val="005446AD"/>
    <w:rsid w:val="005459BD"/>
    <w:rsid w:val="005460AD"/>
    <w:rsid w:val="00547610"/>
    <w:rsid w:val="0055470F"/>
    <w:rsid w:val="00555C4A"/>
    <w:rsid w:val="00556990"/>
    <w:rsid w:val="00556F20"/>
    <w:rsid w:val="00560E6C"/>
    <w:rsid w:val="00572EC0"/>
    <w:rsid w:val="00574014"/>
    <w:rsid w:val="005828B5"/>
    <w:rsid w:val="00584849"/>
    <w:rsid w:val="00585755"/>
    <w:rsid w:val="00590284"/>
    <w:rsid w:val="00590E1F"/>
    <w:rsid w:val="00592A93"/>
    <w:rsid w:val="005953F7"/>
    <w:rsid w:val="00596285"/>
    <w:rsid w:val="005965F2"/>
    <w:rsid w:val="005A12F9"/>
    <w:rsid w:val="005A205D"/>
    <w:rsid w:val="005A220D"/>
    <w:rsid w:val="005A3D16"/>
    <w:rsid w:val="005A4D53"/>
    <w:rsid w:val="005A59E0"/>
    <w:rsid w:val="005B6C07"/>
    <w:rsid w:val="005B75E8"/>
    <w:rsid w:val="005C05DA"/>
    <w:rsid w:val="005C28F8"/>
    <w:rsid w:val="005C74CB"/>
    <w:rsid w:val="005D0FA2"/>
    <w:rsid w:val="005D1069"/>
    <w:rsid w:val="005D2C66"/>
    <w:rsid w:val="005D515F"/>
    <w:rsid w:val="005D5524"/>
    <w:rsid w:val="005E0EB0"/>
    <w:rsid w:val="005E2BF8"/>
    <w:rsid w:val="005E39EA"/>
    <w:rsid w:val="005E40DB"/>
    <w:rsid w:val="005E4911"/>
    <w:rsid w:val="005F6283"/>
    <w:rsid w:val="00606CDF"/>
    <w:rsid w:val="006113DB"/>
    <w:rsid w:val="006156A2"/>
    <w:rsid w:val="0061725F"/>
    <w:rsid w:val="00621118"/>
    <w:rsid w:val="006214AF"/>
    <w:rsid w:val="00622D76"/>
    <w:rsid w:val="006308A2"/>
    <w:rsid w:val="006328FC"/>
    <w:rsid w:val="00633919"/>
    <w:rsid w:val="00635276"/>
    <w:rsid w:val="006367A8"/>
    <w:rsid w:val="00636D31"/>
    <w:rsid w:val="00637929"/>
    <w:rsid w:val="00637B28"/>
    <w:rsid w:val="00643D73"/>
    <w:rsid w:val="00645F19"/>
    <w:rsid w:val="006473A8"/>
    <w:rsid w:val="00656D44"/>
    <w:rsid w:val="00656FBC"/>
    <w:rsid w:val="00667CD5"/>
    <w:rsid w:val="0067778D"/>
    <w:rsid w:val="00680FB0"/>
    <w:rsid w:val="00691B50"/>
    <w:rsid w:val="00691B5D"/>
    <w:rsid w:val="006A11FF"/>
    <w:rsid w:val="006A3CBD"/>
    <w:rsid w:val="006C0544"/>
    <w:rsid w:val="006C1355"/>
    <w:rsid w:val="006C4823"/>
    <w:rsid w:val="006D1891"/>
    <w:rsid w:val="006D1EA3"/>
    <w:rsid w:val="006D7FBF"/>
    <w:rsid w:val="006E1F35"/>
    <w:rsid w:val="006E4D4F"/>
    <w:rsid w:val="006E5014"/>
    <w:rsid w:val="006E5C2B"/>
    <w:rsid w:val="006E764C"/>
    <w:rsid w:val="006F14E7"/>
    <w:rsid w:val="006F34A6"/>
    <w:rsid w:val="006F6DFD"/>
    <w:rsid w:val="00704DEF"/>
    <w:rsid w:val="00706FCD"/>
    <w:rsid w:val="0071020E"/>
    <w:rsid w:val="007120EF"/>
    <w:rsid w:val="007140D0"/>
    <w:rsid w:val="00723A2B"/>
    <w:rsid w:val="00724041"/>
    <w:rsid w:val="00724522"/>
    <w:rsid w:val="007276AB"/>
    <w:rsid w:val="007300A7"/>
    <w:rsid w:val="00732F69"/>
    <w:rsid w:val="00733BAD"/>
    <w:rsid w:val="00733BB0"/>
    <w:rsid w:val="00737BBC"/>
    <w:rsid w:val="00740A1B"/>
    <w:rsid w:val="00740F68"/>
    <w:rsid w:val="00755ADE"/>
    <w:rsid w:val="00756A44"/>
    <w:rsid w:val="00757582"/>
    <w:rsid w:val="00762B08"/>
    <w:rsid w:val="00763646"/>
    <w:rsid w:val="00763AD0"/>
    <w:rsid w:val="00766C0B"/>
    <w:rsid w:val="00766FDA"/>
    <w:rsid w:val="0076793D"/>
    <w:rsid w:val="00770C85"/>
    <w:rsid w:val="00771BF0"/>
    <w:rsid w:val="007773D4"/>
    <w:rsid w:val="007778EA"/>
    <w:rsid w:val="0078312C"/>
    <w:rsid w:val="00786171"/>
    <w:rsid w:val="0079168F"/>
    <w:rsid w:val="007925DF"/>
    <w:rsid w:val="00794EA3"/>
    <w:rsid w:val="007958AE"/>
    <w:rsid w:val="007A08DA"/>
    <w:rsid w:val="007A5032"/>
    <w:rsid w:val="007A53F0"/>
    <w:rsid w:val="007A6CF1"/>
    <w:rsid w:val="007B3CFD"/>
    <w:rsid w:val="007C0540"/>
    <w:rsid w:val="007C1496"/>
    <w:rsid w:val="007C20FA"/>
    <w:rsid w:val="007C2EB2"/>
    <w:rsid w:val="007C6874"/>
    <w:rsid w:val="007C6EE8"/>
    <w:rsid w:val="007D03B6"/>
    <w:rsid w:val="007D71A6"/>
    <w:rsid w:val="007E0A0D"/>
    <w:rsid w:val="007F217B"/>
    <w:rsid w:val="007F6E61"/>
    <w:rsid w:val="00800E53"/>
    <w:rsid w:val="00805845"/>
    <w:rsid w:val="008067E7"/>
    <w:rsid w:val="00813F2F"/>
    <w:rsid w:val="00814982"/>
    <w:rsid w:val="00821CC3"/>
    <w:rsid w:val="00823B2E"/>
    <w:rsid w:val="0082449B"/>
    <w:rsid w:val="00827682"/>
    <w:rsid w:val="008310AF"/>
    <w:rsid w:val="0083227E"/>
    <w:rsid w:val="00832FDB"/>
    <w:rsid w:val="0083360B"/>
    <w:rsid w:val="00835D3D"/>
    <w:rsid w:val="00837AF1"/>
    <w:rsid w:val="00842D7F"/>
    <w:rsid w:val="00846453"/>
    <w:rsid w:val="0084698C"/>
    <w:rsid w:val="008501B4"/>
    <w:rsid w:val="008518F6"/>
    <w:rsid w:val="008539E0"/>
    <w:rsid w:val="00855022"/>
    <w:rsid w:val="00861CD6"/>
    <w:rsid w:val="0086263E"/>
    <w:rsid w:val="00862C25"/>
    <w:rsid w:val="0086739B"/>
    <w:rsid w:val="00867F99"/>
    <w:rsid w:val="008726CC"/>
    <w:rsid w:val="00874EE5"/>
    <w:rsid w:val="00876547"/>
    <w:rsid w:val="008769C8"/>
    <w:rsid w:val="008803CA"/>
    <w:rsid w:val="00881D1C"/>
    <w:rsid w:val="008832C2"/>
    <w:rsid w:val="00885513"/>
    <w:rsid w:val="00885F19"/>
    <w:rsid w:val="00890141"/>
    <w:rsid w:val="008A1965"/>
    <w:rsid w:val="008A3FBB"/>
    <w:rsid w:val="008A6BD0"/>
    <w:rsid w:val="008B30F5"/>
    <w:rsid w:val="008B6184"/>
    <w:rsid w:val="008C1343"/>
    <w:rsid w:val="008C1F28"/>
    <w:rsid w:val="008C74D8"/>
    <w:rsid w:val="008D0A0B"/>
    <w:rsid w:val="008D27F5"/>
    <w:rsid w:val="008D287A"/>
    <w:rsid w:val="008D2E7F"/>
    <w:rsid w:val="008D3523"/>
    <w:rsid w:val="008D4BC9"/>
    <w:rsid w:val="008D5141"/>
    <w:rsid w:val="008D6045"/>
    <w:rsid w:val="008D6088"/>
    <w:rsid w:val="008D7880"/>
    <w:rsid w:val="008E04C5"/>
    <w:rsid w:val="008E75C4"/>
    <w:rsid w:val="008F12EF"/>
    <w:rsid w:val="008F4616"/>
    <w:rsid w:val="008F66F2"/>
    <w:rsid w:val="00901FB2"/>
    <w:rsid w:val="009047F7"/>
    <w:rsid w:val="00905FCF"/>
    <w:rsid w:val="00906550"/>
    <w:rsid w:val="009104EA"/>
    <w:rsid w:val="009156DF"/>
    <w:rsid w:val="00920664"/>
    <w:rsid w:val="009206A4"/>
    <w:rsid w:val="00925FA2"/>
    <w:rsid w:val="00933576"/>
    <w:rsid w:val="009352E3"/>
    <w:rsid w:val="00936520"/>
    <w:rsid w:val="0094668B"/>
    <w:rsid w:val="009564D9"/>
    <w:rsid w:val="009601C5"/>
    <w:rsid w:val="00962F8D"/>
    <w:rsid w:val="0096437B"/>
    <w:rsid w:val="00966BDC"/>
    <w:rsid w:val="00971465"/>
    <w:rsid w:val="009718A3"/>
    <w:rsid w:val="00972987"/>
    <w:rsid w:val="0097323D"/>
    <w:rsid w:val="0097674D"/>
    <w:rsid w:val="0098436A"/>
    <w:rsid w:val="00984DEB"/>
    <w:rsid w:val="00986BC8"/>
    <w:rsid w:val="00986FA6"/>
    <w:rsid w:val="00991663"/>
    <w:rsid w:val="00993F0B"/>
    <w:rsid w:val="009A172E"/>
    <w:rsid w:val="009B0FE7"/>
    <w:rsid w:val="009B5E87"/>
    <w:rsid w:val="009B7883"/>
    <w:rsid w:val="009C1113"/>
    <w:rsid w:val="009C1F80"/>
    <w:rsid w:val="009C3DDD"/>
    <w:rsid w:val="009D3DA9"/>
    <w:rsid w:val="009D6417"/>
    <w:rsid w:val="009D651F"/>
    <w:rsid w:val="009D7EAA"/>
    <w:rsid w:val="009E0334"/>
    <w:rsid w:val="009E3596"/>
    <w:rsid w:val="009E5D06"/>
    <w:rsid w:val="009F05B4"/>
    <w:rsid w:val="009F5626"/>
    <w:rsid w:val="00A00FA3"/>
    <w:rsid w:val="00A02CDF"/>
    <w:rsid w:val="00A04F1E"/>
    <w:rsid w:val="00A062F6"/>
    <w:rsid w:val="00A10020"/>
    <w:rsid w:val="00A131D0"/>
    <w:rsid w:val="00A16A40"/>
    <w:rsid w:val="00A16DB2"/>
    <w:rsid w:val="00A2066B"/>
    <w:rsid w:val="00A20D75"/>
    <w:rsid w:val="00A2381A"/>
    <w:rsid w:val="00A376B7"/>
    <w:rsid w:val="00A42BD1"/>
    <w:rsid w:val="00A42EE6"/>
    <w:rsid w:val="00A44441"/>
    <w:rsid w:val="00A5343B"/>
    <w:rsid w:val="00A5482C"/>
    <w:rsid w:val="00A5744B"/>
    <w:rsid w:val="00A57D5F"/>
    <w:rsid w:val="00A66717"/>
    <w:rsid w:val="00A676C0"/>
    <w:rsid w:val="00A676DE"/>
    <w:rsid w:val="00A70D8C"/>
    <w:rsid w:val="00A72CB1"/>
    <w:rsid w:val="00A819D5"/>
    <w:rsid w:val="00A81BD9"/>
    <w:rsid w:val="00A83089"/>
    <w:rsid w:val="00A8521B"/>
    <w:rsid w:val="00A8544F"/>
    <w:rsid w:val="00A9221F"/>
    <w:rsid w:val="00A955FF"/>
    <w:rsid w:val="00A97149"/>
    <w:rsid w:val="00AA00FA"/>
    <w:rsid w:val="00AA3649"/>
    <w:rsid w:val="00AA49DC"/>
    <w:rsid w:val="00AB1AB6"/>
    <w:rsid w:val="00AB2618"/>
    <w:rsid w:val="00AC1093"/>
    <w:rsid w:val="00AC2516"/>
    <w:rsid w:val="00AC5A50"/>
    <w:rsid w:val="00AD0971"/>
    <w:rsid w:val="00AD571D"/>
    <w:rsid w:val="00AD6185"/>
    <w:rsid w:val="00AE0530"/>
    <w:rsid w:val="00AE34CE"/>
    <w:rsid w:val="00AE6547"/>
    <w:rsid w:val="00AF1E2A"/>
    <w:rsid w:val="00AF6891"/>
    <w:rsid w:val="00B006D3"/>
    <w:rsid w:val="00B01594"/>
    <w:rsid w:val="00B0519D"/>
    <w:rsid w:val="00B05CD4"/>
    <w:rsid w:val="00B05DEE"/>
    <w:rsid w:val="00B1294E"/>
    <w:rsid w:val="00B12B60"/>
    <w:rsid w:val="00B1300E"/>
    <w:rsid w:val="00B143FB"/>
    <w:rsid w:val="00B14D08"/>
    <w:rsid w:val="00B15BC6"/>
    <w:rsid w:val="00B179EB"/>
    <w:rsid w:val="00B20DE3"/>
    <w:rsid w:val="00B21791"/>
    <w:rsid w:val="00B221C5"/>
    <w:rsid w:val="00B23582"/>
    <w:rsid w:val="00B235A9"/>
    <w:rsid w:val="00B24A99"/>
    <w:rsid w:val="00B25979"/>
    <w:rsid w:val="00B35056"/>
    <w:rsid w:val="00B424C3"/>
    <w:rsid w:val="00B42C81"/>
    <w:rsid w:val="00B445A4"/>
    <w:rsid w:val="00B55738"/>
    <w:rsid w:val="00B566B9"/>
    <w:rsid w:val="00B57EF6"/>
    <w:rsid w:val="00B6210F"/>
    <w:rsid w:val="00B62136"/>
    <w:rsid w:val="00B626AA"/>
    <w:rsid w:val="00B63112"/>
    <w:rsid w:val="00B646C5"/>
    <w:rsid w:val="00B67068"/>
    <w:rsid w:val="00B70FD5"/>
    <w:rsid w:val="00B7259E"/>
    <w:rsid w:val="00B77641"/>
    <w:rsid w:val="00B90451"/>
    <w:rsid w:val="00B97452"/>
    <w:rsid w:val="00B976EE"/>
    <w:rsid w:val="00BA5F56"/>
    <w:rsid w:val="00BB50FB"/>
    <w:rsid w:val="00BB6B7C"/>
    <w:rsid w:val="00BB6DB5"/>
    <w:rsid w:val="00BB79D8"/>
    <w:rsid w:val="00BB7E4E"/>
    <w:rsid w:val="00BC0304"/>
    <w:rsid w:val="00BC252E"/>
    <w:rsid w:val="00BC5D82"/>
    <w:rsid w:val="00BC61C0"/>
    <w:rsid w:val="00BD2807"/>
    <w:rsid w:val="00BD2CCD"/>
    <w:rsid w:val="00BD30EF"/>
    <w:rsid w:val="00BD669F"/>
    <w:rsid w:val="00BD7FD1"/>
    <w:rsid w:val="00BE01A2"/>
    <w:rsid w:val="00BE1A79"/>
    <w:rsid w:val="00BE1D5F"/>
    <w:rsid w:val="00BE4A35"/>
    <w:rsid w:val="00BE52D2"/>
    <w:rsid w:val="00BF2465"/>
    <w:rsid w:val="00BF38C8"/>
    <w:rsid w:val="00BF552C"/>
    <w:rsid w:val="00C0199C"/>
    <w:rsid w:val="00C07080"/>
    <w:rsid w:val="00C14617"/>
    <w:rsid w:val="00C17DF5"/>
    <w:rsid w:val="00C215B8"/>
    <w:rsid w:val="00C33914"/>
    <w:rsid w:val="00C34433"/>
    <w:rsid w:val="00C3588E"/>
    <w:rsid w:val="00C35E0F"/>
    <w:rsid w:val="00C4379F"/>
    <w:rsid w:val="00C50858"/>
    <w:rsid w:val="00C51987"/>
    <w:rsid w:val="00C519F9"/>
    <w:rsid w:val="00C5666B"/>
    <w:rsid w:val="00C577A2"/>
    <w:rsid w:val="00C65424"/>
    <w:rsid w:val="00C714F8"/>
    <w:rsid w:val="00C73CEC"/>
    <w:rsid w:val="00C76309"/>
    <w:rsid w:val="00C778BD"/>
    <w:rsid w:val="00C80743"/>
    <w:rsid w:val="00C81728"/>
    <w:rsid w:val="00C824E5"/>
    <w:rsid w:val="00C8380A"/>
    <w:rsid w:val="00C9036A"/>
    <w:rsid w:val="00C92552"/>
    <w:rsid w:val="00C959E2"/>
    <w:rsid w:val="00C96C47"/>
    <w:rsid w:val="00CA099B"/>
    <w:rsid w:val="00CA0F67"/>
    <w:rsid w:val="00CA5E95"/>
    <w:rsid w:val="00CA62D8"/>
    <w:rsid w:val="00CA6726"/>
    <w:rsid w:val="00CC0BCC"/>
    <w:rsid w:val="00CC3B86"/>
    <w:rsid w:val="00CD11AA"/>
    <w:rsid w:val="00CD407D"/>
    <w:rsid w:val="00CE449B"/>
    <w:rsid w:val="00CE5EDD"/>
    <w:rsid w:val="00CE6D80"/>
    <w:rsid w:val="00CF0483"/>
    <w:rsid w:val="00D03654"/>
    <w:rsid w:val="00D06C13"/>
    <w:rsid w:val="00D124CB"/>
    <w:rsid w:val="00D27A1B"/>
    <w:rsid w:val="00D430C7"/>
    <w:rsid w:val="00D43E69"/>
    <w:rsid w:val="00D5040F"/>
    <w:rsid w:val="00D5197B"/>
    <w:rsid w:val="00D53457"/>
    <w:rsid w:val="00D56452"/>
    <w:rsid w:val="00D57741"/>
    <w:rsid w:val="00D61786"/>
    <w:rsid w:val="00D64903"/>
    <w:rsid w:val="00D66261"/>
    <w:rsid w:val="00D74D7D"/>
    <w:rsid w:val="00D8265D"/>
    <w:rsid w:val="00D83924"/>
    <w:rsid w:val="00D87015"/>
    <w:rsid w:val="00D92409"/>
    <w:rsid w:val="00D96FDE"/>
    <w:rsid w:val="00DA537C"/>
    <w:rsid w:val="00DB4FDB"/>
    <w:rsid w:val="00DC19BE"/>
    <w:rsid w:val="00DD0258"/>
    <w:rsid w:val="00DD28A6"/>
    <w:rsid w:val="00DD68F7"/>
    <w:rsid w:val="00DE3FC1"/>
    <w:rsid w:val="00DE572E"/>
    <w:rsid w:val="00DF6561"/>
    <w:rsid w:val="00E00766"/>
    <w:rsid w:val="00E013A7"/>
    <w:rsid w:val="00E04CFA"/>
    <w:rsid w:val="00E06216"/>
    <w:rsid w:val="00E0660C"/>
    <w:rsid w:val="00E1128A"/>
    <w:rsid w:val="00E11C1B"/>
    <w:rsid w:val="00E1352B"/>
    <w:rsid w:val="00E14BFD"/>
    <w:rsid w:val="00E15ABD"/>
    <w:rsid w:val="00E16AAC"/>
    <w:rsid w:val="00E17C05"/>
    <w:rsid w:val="00E3362E"/>
    <w:rsid w:val="00E352C7"/>
    <w:rsid w:val="00E35438"/>
    <w:rsid w:val="00E37A09"/>
    <w:rsid w:val="00E37F06"/>
    <w:rsid w:val="00E4097D"/>
    <w:rsid w:val="00E42B1A"/>
    <w:rsid w:val="00E43F2A"/>
    <w:rsid w:val="00E446E4"/>
    <w:rsid w:val="00E45335"/>
    <w:rsid w:val="00E45450"/>
    <w:rsid w:val="00E461E1"/>
    <w:rsid w:val="00E4644A"/>
    <w:rsid w:val="00E46B5B"/>
    <w:rsid w:val="00E47C36"/>
    <w:rsid w:val="00E51009"/>
    <w:rsid w:val="00E5377A"/>
    <w:rsid w:val="00E567D5"/>
    <w:rsid w:val="00E5756B"/>
    <w:rsid w:val="00E620B0"/>
    <w:rsid w:val="00E67458"/>
    <w:rsid w:val="00E678ED"/>
    <w:rsid w:val="00E71E35"/>
    <w:rsid w:val="00E72460"/>
    <w:rsid w:val="00E747BC"/>
    <w:rsid w:val="00E76CB2"/>
    <w:rsid w:val="00E775D6"/>
    <w:rsid w:val="00E80838"/>
    <w:rsid w:val="00E81F8A"/>
    <w:rsid w:val="00E82698"/>
    <w:rsid w:val="00E84534"/>
    <w:rsid w:val="00E84B09"/>
    <w:rsid w:val="00E87A27"/>
    <w:rsid w:val="00E90833"/>
    <w:rsid w:val="00E90C66"/>
    <w:rsid w:val="00E9166F"/>
    <w:rsid w:val="00E951FE"/>
    <w:rsid w:val="00EA0F00"/>
    <w:rsid w:val="00EB2565"/>
    <w:rsid w:val="00EB51D1"/>
    <w:rsid w:val="00EB6E2E"/>
    <w:rsid w:val="00EC13F1"/>
    <w:rsid w:val="00EC5034"/>
    <w:rsid w:val="00EC694E"/>
    <w:rsid w:val="00ED4A50"/>
    <w:rsid w:val="00ED4B8E"/>
    <w:rsid w:val="00ED5008"/>
    <w:rsid w:val="00ED748A"/>
    <w:rsid w:val="00EE1769"/>
    <w:rsid w:val="00F00DCA"/>
    <w:rsid w:val="00F019CC"/>
    <w:rsid w:val="00F0266B"/>
    <w:rsid w:val="00F02B71"/>
    <w:rsid w:val="00F059D7"/>
    <w:rsid w:val="00F070B9"/>
    <w:rsid w:val="00F15B67"/>
    <w:rsid w:val="00F15C34"/>
    <w:rsid w:val="00F23F5A"/>
    <w:rsid w:val="00F303F9"/>
    <w:rsid w:val="00F315BA"/>
    <w:rsid w:val="00F324E1"/>
    <w:rsid w:val="00F3361E"/>
    <w:rsid w:val="00F354B0"/>
    <w:rsid w:val="00F35A90"/>
    <w:rsid w:val="00F36AB4"/>
    <w:rsid w:val="00F40729"/>
    <w:rsid w:val="00F417AA"/>
    <w:rsid w:val="00F46837"/>
    <w:rsid w:val="00F478CA"/>
    <w:rsid w:val="00F47A8C"/>
    <w:rsid w:val="00F506BA"/>
    <w:rsid w:val="00F514ED"/>
    <w:rsid w:val="00F535DC"/>
    <w:rsid w:val="00F55BE7"/>
    <w:rsid w:val="00F57569"/>
    <w:rsid w:val="00F60C21"/>
    <w:rsid w:val="00F63ACD"/>
    <w:rsid w:val="00F6404E"/>
    <w:rsid w:val="00F677E6"/>
    <w:rsid w:val="00F700D6"/>
    <w:rsid w:val="00F70155"/>
    <w:rsid w:val="00F77BCA"/>
    <w:rsid w:val="00F83C8E"/>
    <w:rsid w:val="00F845AE"/>
    <w:rsid w:val="00F85050"/>
    <w:rsid w:val="00F871E7"/>
    <w:rsid w:val="00F96851"/>
    <w:rsid w:val="00F9729D"/>
    <w:rsid w:val="00FA4A8E"/>
    <w:rsid w:val="00FA7038"/>
    <w:rsid w:val="00FB5770"/>
    <w:rsid w:val="00FC03F0"/>
    <w:rsid w:val="00FC1648"/>
    <w:rsid w:val="00FC6E52"/>
    <w:rsid w:val="00FD3900"/>
    <w:rsid w:val="00FE0B33"/>
    <w:rsid w:val="00FE0DEE"/>
    <w:rsid w:val="00FE3B97"/>
    <w:rsid w:val="00FE789F"/>
    <w:rsid w:val="00FF21AE"/>
    <w:rsid w:val="00FF2DC8"/>
    <w:rsid w:val="00FF6631"/>
    <w:rsid w:val="00FF6878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1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441BEB"/>
    <w:pPr>
      <w:keepNext/>
      <w:pageBreakBefore/>
      <w:numPr>
        <w:numId w:val="1"/>
      </w:numPr>
      <w:spacing w:before="240" w:after="240"/>
      <w:ind w:left="0" w:firstLine="720"/>
      <w:jc w:val="both"/>
      <w:outlineLvl w:val="0"/>
    </w:pPr>
    <w:rPr>
      <w:rFonts w:eastAsia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441BEB"/>
    <w:pPr>
      <w:keepNext/>
      <w:spacing w:line="240" w:lineRule="auto"/>
      <w:ind w:right="-278" w:firstLine="426"/>
      <w:jc w:val="left"/>
      <w:outlineLvl w:val="1"/>
    </w:pPr>
    <w:rPr>
      <w:rFonts w:eastAsia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441BEB"/>
    <w:pPr>
      <w:keepNext/>
      <w:spacing w:line="240" w:lineRule="auto"/>
      <w:ind w:right="-137" w:firstLine="709"/>
      <w:jc w:val="left"/>
      <w:outlineLvl w:val="2"/>
    </w:pPr>
    <w:rPr>
      <w:rFonts w:eastAsia="Times New Roman"/>
      <w:sz w:val="28"/>
      <w:szCs w:val="20"/>
      <w:lang w:eastAsia="ru-RU"/>
    </w:rPr>
  </w:style>
  <w:style w:type="paragraph" w:styleId="40">
    <w:name w:val="heading 4"/>
    <w:basedOn w:val="a"/>
    <w:next w:val="a"/>
    <w:link w:val="41"/>
    <w:qFormat/>
    <w:rsid w:val="00441BEB"/>
    <w:pPr>
      <w:keepNext/>
      <w:spacing w:line="240" w:lineRule="auto"/>
      <w:ind w:firstLine="709"/>
      <w:jc w:val="left"/>
      <w:outlineLvl w:val="3"/>
    </w:pPr>
    <w:rPr>
      <w:rFonts w:eastAsia="Times New Roman"/>
      <w:sz w:val="28"/>
      <w:szCs w:val="20"/>
      <w:lang w:eastAsia="ru-RU"/>
    </w:rPr>
  </w:style>
  <w:style w:type="paragraph" w:styleId="50">
    <w:name w:val="heading 5"/>
    <w:basedOn w:val="a"/>
    <w:next w:val="a"/>
    <w:link w:val="51"/>
    <w:qFormat/>
    <w:rsid w:val="00441BEB"/>
    <w:pPr>
      <w:keepNext/>
      <w:spacing w:line="240" w:lineRule="auto"/>
      <w:ind w:right="-137"/>
      <w:jc w:val="left"/>
      <w:outlineLvl w:val="4"/>
    </w:pPr>
    <w:rPr>
      <w:rFonts w:eastAsia="Times New Roman"/>
      <w:szCs w:val="20"/>
      <w:lang w:eastAsia="ru-RU"/>
    </w:rPr>
  </w:style>
  <w:style w:type="paragraph" w:styleId="60">
    <w:name w:val="heading 6"/>
    <w:basedOn w:val="a"/>
    <w:next w:val="a"/>
    <w:link w:val="61"/>
    <w:qFormat/>
    <w:rsid w:val="00441BEB"/>
    <w:pPr>
      <w:keepNext/>
      <w:spacing w:line="240" w:lineRule="auto"/>
      <w:ind w:firstLine="426"/>
      <w:outlineLvl w:val="5"/>
    </w:pPr>
    <w:rPr>
      <w:rFonts w:eastAsia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41BEB"/>
    <w:pPr>
      <w:keepNext/>
      <w:spacing w:line="240" w:lineRule="auto"/>
      <w:ind w:right="-180" w:firstLine="426"/>
      <w:jc w:val="left"/>
      <w:outlineLvl w:val="6"/>
    </w:pPr>
    <w:rPr>
      <w:rFonts w:eastAsia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1BEB"/>
    <w:pPr>
      <w:keepNext/>
      <w:spacing w:line="240" w:lineRule="auto"/>
      <w:ind w:firstLine="247"/>
      <w:jc w:val="left"/>
      <w:outlineLvl w:val="7"/>
    </w:pPr>
    <w:rPr>
      <w:rFonts w:eastAsia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41BEB"/>
    <w:pPr>
      <w:keepNext/>
      <w:spacing w:line="240" w:lineRule="auto"/>
      <w:ind w:left="142" w:firstLine="142"/>
      <w:outlineLvl w:val="8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41BEB"/>
    <w:rPr>
      <w:rFonts w:eastAsia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441BEB"/>
    <w:rPr>
      <w:rFonts w:eastAsia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441BEB"/>
    <w:rPr>
      <w:rFonts w:eastAsia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441BEB"/>
    <w:rPr>
      <w:rFonts w:eastAsia="Times New Roman"/>
      <w:sz w:val="28"/>
      <w:szCs w:val="20"/>
      <w:lang w:eastAsia="ru-RU"/>
    </w:rPr>
  </w:style>
  <w:style w:type="character" w:customStyle="1" w:styleId="51">
    <w:name w:val="Заголовок 5 Знак"/>
    <w:basedOn w:val="a0"/>
    <w:link w:val="50"/>
    <w:rsid w:val="00441BEB"/>
    <w:rPr>
      <w:rFonts w:eastAsia="Times New Roman"/>
      <w:szCs w:val="20"/>
      <w:lang w:eastAsia="ru-RU"/>
    </w:rPr>
  </w:style>
  <w:style w:type="character" w:customStyle="1" w:styleId="61">
    <w:name w:val="Заголовок 6 Знак"/>
    <w:basedOn w:val="a0"/>
    <w:link w:val="60"/>
    <w:rsid w:val="00441BEB"/>
    <w:rPr>
      <w:rFonts w:eastAsia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1BEB"/>
    <w:rPr>
      <w:rFonts w:eastAsia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41BEB"/>
    <w:rPr>
      <w:rFonts w:eastAsia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41BEB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41BEB"/>
    <w:pPr>
      <w:tabs>
        <w:tab w:val="center" w:pos="4153"/>
        <w:tab w:val="right" w:pos="8306"/>
      </w:tabs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41BE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41BEB"/>
    <w:pPr>
      <w:tabs>
        <w:tab w:val="center" w:pos="4153"/>
        <w:tab w:val="right" w:pos="8306"/>
      </w:tabs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41BEB"/>
    <w:rPr>
      <w:rFonts w:eastAsia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41BEB"/>
    <w:pPr>
      <w:spacing w:line="240" w:lineRule="auto"/>
      <w:ind w:firstLine="426"/>
      <w:jc w:val="left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41BEB"/>
    <w:rPr>
      <w:rFonts w:eastAsia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41BEB"/>
    <w:pPr>
      <w:spacing w:line="240" w:lineRule="auto"/>
      <w:ind w:right="-142" w:firstLine="426"/>
      <w:jc w:val="left"/>
    </w:pPr>
    <w:rPr>
      <w:rFonts w:eastAsia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1BEB"/>
    <w:rPr>
      <w:rFonts w:eastAsia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441BEB"/>
    <w:pPr>
      <w:spacing w:line="240" w:lineRule="auto"/>
      <w:ind w:left="284" w:firstLine="283"/>
      <w:jc w:val="left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441BEB"/>
    <w:rPr>
      <w:rFonts w:eastAsia="Times New Roman"/>
      <w:sz w:val="28"/>
      <w:szCs w:val="20"/>
      <w:lang w:eastAsia="ru-RU"/>
    </w:rPr>
  </w:style>
  <w:style w:type="paragraph" w:styleId="a9">
    <w:name w:val="Block Text"/>
    <w:basedOn w:val="a"/>
    <w:rsid w:val="00441BEB"/>
    <w:pPr>
      <w:spacing w:line="240" w:lineRule="auto"/>
      <w:ind w:left="142" w:right="3401" w:firstLine="425"/>
      <w:jc w:val="left"/>
    </w:pPr>
    <w:rPr>
      <w:rFonts w:eastAsia="Times New Roman"/>
      <w:sz w:val="28"/>
      <w:szCs w:val="20"/>
      <w:lang w:eastAsia="ru-RU"/>
    </w:rPr>
  </w:style>
  <w:style w:type="paragraph" w:styleId="aa">
    <w:name w:val="Document Map"/>
    <w:basedOn w:val="a"/>
    <w:link w:val="ab"/>
    <w:semiHidden/>
    <w:rsid w:val="00441BEB"/>
    <w:pPr>
      <w:shd w:val="clear" w:color="auto" w:fill="000080"/>
      <w:spacing w:line="240" w:lineRule="auto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441BEB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character" w:styleId="ac">
    <w:name w:val="Hyperlink"/>
    <w:uiPriority w:val="99"/>
    <w:rsid w:val="00441BEB"/>
    <w:rPr>
      <w:color w:val="0000FF"/>
      <w:u w:val="single"/>
    </w:rPr>
  </w:style>
  <w:style w:type="character" w:styleId="ad">
    <w:name w:val="FollowedHyperlink"/>
    <w:rsid w:val="00441BEB"/>
    <w:rPr>
      <w:color w:val="800080"/>
      <w:u w:val="single"/>
    </w:rPr>
  </w:style>
  <w:style w:type="paragraph" w:styleId="ae">
    <w:name w:val="Body Text"/>
    <w:basedOn w:val="a"/>
    <w:link w:val="af"/>
    <w:rsid w:val="00441BEB"/>
    <w:pPr>
      <w:spacing w:line="240" w:lineRule="auto"/>
      <w:jc w:val="left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41BEB"/>
    <w:rPr>
      <w:rFonts w:eastAsia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441BEB"/>
    <w:pPr>
      <w:spacing w:line="240" w:lineRule="auto"/>
    </w:pPr>
    <w:rPr>
      <w:rFonts w:eastAsia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41BEB"/>
    <w:rPr>
      <w:rFonts w:eastAsia="Times New Roman"/>
      <w:sz w:val="28"/>
      <w:szCs w:val="20"/>
      <w:lang w:eastAsia="ru-RU"/>
    </w:rPr>
  </w:style>
  <w:style w:type="paragraph" w:styleId="34">
    <w:name w:val="Body Text 3"/>
    <w:basedOn w:val="a"/>
    <w:link w:val="35"/>
    <w:rsid w:val="00441BEB"/>
    <w:pPr>
      <w:spacing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441BEB"/>
    <w:rPr>
      <w:rFonts w:eastAsia="Times New Roman"/>
      <w:sz w:val="28"/>
      <w:szCs w:val="20"/>
      <w:lang w:eastAsia="ru-RU"/>
    </w:rPr>
  </w:style>
  <w:style w:type="paragraph" w:styleId="af0">
    <w:name w:val="caption"/>
    <w:basedOn w:val="a"/>
    <w:next w:val="a"/>
    <w:uiPriority w:val="35"/>
    <w:qFormat/>
    <w:rsid w:val="00441BEB"/>
    <w:pPr>
      <w:spacing w:line="240" w:lineRule="auto"/>
      <w:ind w:left="284" w:firstLine="425"/>
    </w:pPr>
    <w:rPr>
      <w:rFonts w:eastAsia="Times New Roman"/>
      <w:sz w:val="32"/>
      <w:szCs w:val="20"/>
      <w:lang w:eastAsia="ru-RU"/>
    </w:rPr>
  </w:style>
  <w:style w:type="paragraph" w:styleId="af1">
    <w:name w:val="Plain Text"/>
    <w:basedOn w:val="a"/>
    <w:link w:val="af2"/>
    <w:rsid w:val="00441BE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441BEB"/>
    <w:rPr>
      <w:rFonts w:ascii="Courier New" w:eastAsia="Times New Roman" w:hAnsi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441BEB"/>
    <w:pPr>
      <w:spacing w:line="240" w:lineRule="auto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Абзац нормальный"/>
    <w:basedOn w:val="a"/>
    <w:rsid w:val="00441BE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styleId="af5">
    <w:name w:val="page number"/>
    <w:basedOn w:val="a0"/>
    <w:rsid w:val="00441BEB"/>
  </w:style>
  <w:style w:type="paragraph" w:customStyle="1" w:styleId="Footer1">
    <w:name w:val="Footer1"/>
    <w:basedOn w:val="a"/>
    <w:rsid w:val="00441BEB"/>
    <w:pPr>
      <w:widowControl w:val="0"/>
    </w:pPr>
    <w:rPr>
      <w:rFonts w:eastAsia="Times New Roman"/>
      <w:b/>
      <w:sz w:val="32"/>
      <w:szCs w:val="20"/>
      <w:lang w:eastAsia="ru-RU"/>
    </w:rPr>
  </w:style>
  <w:style w:type="paragraph" w:customStyle="1" w:styleId="table">
    <w:name w:val="table"/>
    <w:basedOn w:val="a"/>
    <w:rsid w:val="00441BEB"/>
    <w:pPr>
      <w:widowControl w:val="0"/>
      <w:spacing w:line="240" w:lineRule="auto"/>
      <w:ind w:left="57" w:right="57"/>
      <w:jc w:val="left"/>
    </w:pPr>
    <w:rPr>
      <w:rFonts w:eastAsia="Times New Roman"/>
      <w:sz w:val="32"/>
      <w:szCs w:val="20"/>
      <w:lang w:eastAsia="ru-RU"/>
    </w:rPr>
  </w:style>
  <w:style w:type="paragraph" w:customStyle="1" w:styleId="head">
    <w:name w:val="head"/>
    <w:basedOn w:val="a"/>
    <w:next w:val="a"/>
    <w:rsid w:val="00441BEB"/>
    <w:pPr>
      <w:pageBreakBefore/>
      <w:widowControl w:val="0"/>
      <w:spacing w:after="240"/>
      <w:ind w:left="284" w:right="284"/>
    </w:pPr>
    <w:rPr>
      <w:rFonts w:eastAsia="Times New Roman"/>
      <w:b/>
      <w:caps/>
      <w:sz w:val="32"/>
      <w:szCs w:val="20"/>
      <w:lang w:eastAsia="ru-RU"/>
    </w:rPr>
  </w:style>
  <w:style w:type="paragraph" w:customStyle="1" w:styleId="af6">
    <w:name w:val="Список буквенный"/>
    <w:basedOn w:val="a"/>
    <w:rsid w:val="00441BEB"/>
    <w:pPr>
      <w:ind w:left="284" w:right="284" w:firstLine="709"/>
      <w:jc w:val="both"/>
    </w:pPr>
    <w:rPr>
      <w:rFonts w:eastAsia="Times New Roman"/>
      <w:sz w:val="32"/>
      <w:szCs w:val="20"/>
      <w:lang w:eastAsia="ru-RU"/>
    </w:rPr>
  </w:style>
  <w:style w:type="paragraph" w:customStyle="1" w:styleId="af7">
    <w:name w:val="Список параметров"/>
    <w:basedOn w:val="a"/>
    <w:rsid w:val="00441BEB"/>
    <w:pPr>
      <w:tabs>
        <w:tab w:val="decimal" w:pos="7938"/>
      </w:tabs>
      <w:ind w:left="1134" w:right="284"/>
      <w:jc w:val="left"/>
    </w:pPr>
    <w:rPr>
      <w:rFonts w:eastAsia="Times New Roman"/>
      <w:sz w:val="32"/>
      <w:szCs w:val="20"/>
      <w:lang w:eastAsia="ru-RU"/>
    </w:rPr>
  </w:style>
  <w:style w:type="paragraph" w:customStyle="1" w:styleId="af8">
    <w:name w:val="Список тире"/>
    <w:basedOn w:val="a"/>
    <w:rsid w:val="00441BEB"/>
    <w:pPr>
      <w:ind w:left="284" w:right="284" w:firstLine="709"/>
      <w:jc w:val="both"/>
    </w:pPr>
    <w:rPr>
      <w:rFonts w:eastAsia="Times New Roman"/>
      <w:sz w:val="32"/>
      <w:szCs w:val="20"/>
      <w:lang w:eastAsia="ru-RU"/>
    </w:rPr>
  </w:style>
  <w:style w:type="paragraph" w:customStyle="1" w:styleId="af9">
    <w:name w:val="Список цифровой"/>
    <w:basedOn w:val="a"/>
    <w:rsid w:val="00441BEB"/>
    <w:pPr>
      <w:ind w:left="1276" w:right="284" w:firstLine="567"/>
      <w:jc w:val="both"/>
    </w:pPr>
    <w:rPr>
      <w:rFonts w:eastAsia="Times New Roman"/>
      <w:sz w:val="32"/>
      <w:szCs w:val="20"/>
      <w:lang w:eastAsia="ru-RU"/>
    </w:rPr>
  </w:style>
  <w:style w:type="paragraph" w:customStyle="1" w:styleId="afa">
    <w:name w:val="Таблица левый"/>
    <w:basedOn w:val="a"/>
    <w:rsid w:val="00441BEB"/>
    <w:pPr>
      <w:jc w:val="left"/>
    </w:pPr>
    <w:rPr>
      <w:rFonts w:eastAsia="Times New Roman"/>
      <w:sz w:val="32"/>
      <w:szCs w:val="20"/>
      <w:lang w:eastAsia="ru-RU"/>
    </w:rPr>
  </w:style>
  <w:style w:type="paragraph" w:customStyle="1" w:styleId="afb">
    <w:name w:val="Таблица центр"/>
    <w:basedOn w:val="afa"/>
    <w:rsid w:val="00441BEB"/>
    <w:pPr>
      <w:jc w:val="center"/>
    </w:pPr>
  </w:style>
  <w:style w:type="paragraph" w:customStyle="1" w:styleId="FootnoteSeparator">
    <w:name w:val="Footnote Separator"/>
    <w:basedOn w:val="a"/>
    <w:rsid w:val="00441BEB"/>
    <w:pPr>
      <w:jc w:val="left"/>
    </w:pPr>
    <w:rPr>
      <w:rFonts w:eastAsia="Times New Roman"/>
      <w:szCs w:val="20"/>
      <w:lang w:eastAsia="ru-RU"/>
    </w:rPr>
  </w:style>
  <w:style w:type="paragraph" w:customStyle="1" w:styleId="EndnoteSeparator">
    <w:name w:val="Endnote Separator"/>
    <w:basedOn w:val="FootnoteSeparator"/>
    <w:rsid w:val="00441BEB"/>
  </w:style>
  <w:style w:type="paragraph" w:customStyle="1" w:styleId="Heading">
    <w:name w:val="Heading"/>
    <w:basedOn w:val="a"/>
    <w:next w:val="a"/>
    <w:rsid w:val="00441BEB"/>
    <w:pPr>
      <w:pageBreakBefore/>
      <w:spacing w:after="240"/>
      <w:ind w:left="284" w:right="284"/>
    </w:pPr>
    <w:rPr>
      <w:rFonts w:eastAsia="Times New Roman"/>
      <w:sz w:val="32"/>
      <w:szCs w:val="20"/>
      <w:lang w:eastAsia="ru-RU"/>
    </w:rPr>
  </w:style>
  <w:style w:type="paragraph" w:customStyle="1" w:styleId="Tablesign">
    <w:name w:val="Table sign"/>
    <w:basedOn w:val="a"/>
    <w:rsid w:val="00441BEB"/>
    <w:pPr>
      <w:widowControl w:val="0"/>
      <w:ind w:left="284" w:right="284"/>
      <w:jc w:val="both"/>
    </w:pPr>
    <w:rPr>
      <w:rFonts w:eastAsia="Times New Roman"/>
      <w:sz w:val="32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441BEB"/>
    <w:pPr>
      <w:widowControl w:val="0"/>
      <w:tabs>
        <w:tab w:val="right" w:leader="dot" w:pos="9356"/>
        <w:tab w:val="right" w:pos="10206"/>
      </w:tabs>
      <w:ind w:left="709" w:right="425" w:hanging="141"/>
      <w:jc w:val="left"/>
    </w:pPr>
    <w:rPr>
      <w:rFonts w:eastAsia="Times New Roman"/>
      <w:sz w:val="32"/>
      <w:szCs w:val="20"/>
      <w:lang w:eastAsia="ru-RU"/>
    </w:rPr>
  </w:style>
  <w:style w:type="paragraph" w:styleId="afc">
    <w:name w:val="annotation text"/>
    <w:basedOn w:val="a"/>
    <w:link w:val="afd"/>
    <w:semiHidden/>
    <w:rsid w:val="00441BEB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441BEB"/>
    <w:rPr>
      <w:rFonts w:eastAsia="Times New Roman"/>
      <w:sz w:val="20"/>
      <w:szCs w:val="20"/>
      <w:lang w:eastAsia="ru-RU"/>
    </w:rPr>
  </w:style>
  <w:style w:type="paragraph" w:styleId="afe">
    <w:name w:val="Balloon Text"/>
    <w:basedOn w:val="a"/>
    <w:link w:val="aff"/>
    <w:semiHidden/>
    <w:rsid w:val="00441BEB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semiHidden/>
    <w:rsid w:val="00441BEB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annotation subject"/>
    <w:basedOn w:val="afc"/>
    <w:next w:val="afc"/>
    <w:link w:val="aff1"/>
    <w:semiHidden/>
    <w:rsid w:val="00441BEB"/>
    <w:rPr>
      <w:b/>
      <w:bCs/>
    </w:rPr>
  </w:style>
  <w:style w:type="character" w:customStyle="1" w:styleId="aff1">
    <w:name w:val="Тема примечания Знак"/>
    <w:basedOn w:val="afd"/>
    <w:link w:val="aff0"/>
    <w:semiHidden/>
    <w:rsid w:val="00441BEB"/>
    <w:rPr>
      <w:rFonts w:eastAsia="Times New Roman"/>
      <w:b/>
      <w:bCs/>
      <w:sz w:val="20"/>
      <w:szCs w:val="20"/>
      <w:lang w:eastAsia="ru-RU"/>
    </w:rPr>
  </w:style>
  <w:style w:type="paragraph" w:styleId="aff2">
    <w:name w:val="No Spacing"/>
    <w:link w:val="aff3"/>
    <w:uiPriority w:val="1"/>
    <w:qFormat/>
    <w:rsid w:val="00441BEB"/>
    <w:pPr>
      <w:spacing w:line="240" w:lineRule="auto"/>
      <w:jc w:val="left"/>
    </w:pPr>
    <w:rPr>
      <w:rFonts w:ascii="Calibri" w:eastAsia="Times New Roman" w:hAnsi="Calibri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441BEB"/>
    <w:rPr>
      <w:rFonts w:ascii="Calibri" w:eastAsia="Times New Roman" w:hAnsi="Calibri"/>
      <w:sz w:val="22"/>
      <w:szCs w:val="22"/>
    </w:rPr>
  </w:style>
  <w:style w:type="table" w:customStyle="1" w:styleId="13">
    <w:name w:val="Сетка таблицы1"/>
    <w:basedOn w:val="a1"/>
    <w:next w:val="af3"/>
    <w:uiPriority w:val="59"/>
    <w:rsid w:val="00441BEB"/>
    <w:pPr>
      <w:spacing w:line="240" w:lineRule="auto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441BEB"/>
    <w:rPr>
      <w:color w:val="808080"/>
    </w:rPr>
  </w:style>
  <w:style w:type="paragraph" w:styleId="aff5">
    <w:name w:val="List Paragraph"/>
    <w:basedOn w:val="a"/>
    <w:uiPriority w:val="34"/>
    <w:qFormat/>
    <w:rsid w:val="00441BEB"/>
    <w:pPr>
      <w:spacing w:line="240" w:lineRule="auto"/>
      <w:ind w:left="720"/>
      <w:contextualSpacing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TOC Heading"/>
    <w:basedOn w:val="10"/>
    <w:next w:val="a"/>
    <w:uiPriority w:val="39"/>
    <w:unhideWhenUsed/>
    <w:qFormat/>
    <w:rsid w:val="00441BEB"/>
    <w:pPr>
      <w:keepLines/>
      <w:pageBreakBefore w:val="0"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styleId="aff7">
    <w:name w:val="Emphasis"/>
    <w:qFormat/>
    <w:rsid w:val="00441BEB"/>
    <w:rPr>
      <w:i/>
      <w:iCs/>
    </w:rPr>
  </w:style>
  <w:style w:type="paragraph" w:customStyle="1" w:styleId="210">
    <w:name w:val="Основной текст 21"/>
    <w:basedOn w:val="a"/>
    <w:rsid w:val="00441BEB"/>
    <w:pPr>
      <w:overflowPunct w:val="0"/>
      <w:autoSpaceDE w:val="0"/>
      <w:autoSpaceDN w:val="0"/>
      <w:adjustRightInd w:val="0"/>
      <w:spacing w:line="240" w:lineRule="auto"/>
      <w:ind w:firstLine="708"/>
      <w:jc w:val="both"/>
      <w:textAlignment w:val="baseline"/>
    </w:pPr>
    <w:rPr>
      <w:rFonts w:ascii="Arial" w:eastAsia="Times New Roman" w:hAnsi="Arial"/>
      <w:szCs w:val="20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441BEB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441BEB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customStyle="1" w:styleId="US0">
    <w:name w:val="US обычный"/>
    <w:basedOn w:val="a"/>
    <w:link w:val="US1"/>
    <w:qFormat/>
    <w:rsid w:val="00441BEB"/>
    <w:pPr>
      <w:ind w:firstLine="720"/>
      <w:jc w:val="both"/>
    </w:pPr>
    <w:rPr>
      <w:rFonts w:eastAsia="Times New Roman"/>
      <w:lang w:eastAsia="ru-RU"/>
    </w:rPr>
  </w:style>
  <w:style w:type="character" w:customStyle="1" w:styleId="US1">
    <w:name w:val="US обычный Знак"/>
    <w:basedOn w:val="a0"/>
    <w:link w:val="US0"/>
    <w:rsid w:val="00441BEB"/>
    <w:rPr>
      <w:rFonts w:eastAsia="Times New Roman"/>
      <w:lang w:eastAsia="ru-RU"/>
    </w:rPr>
  </w:style>
  <w:style w:type="character" w:styleId="aff8">
    <w:name w:val="Strong"/>
    <w:qFormat/>
    <w:rsid w:val="00441BEB"/>
    <w:rPr>
      <w:rFonts w:ascii="Arial" w:hAnsi="Arial" w:cs="Arial"/>
      <w:sz w:val="24"/>
      <w:szCs w:val="24"/>
    </w:rPr>
  </w:style>
  <w:style w:type="paragraph" w:styleId="aff9">
    <w:name w:val="Title"/>
    <w:basedOn w:val="a"/>
    <w:next w:val="a"/>
    <w:link w:val="affa"/>
    <w:qFormat/>
    <w:rsid w:val="00441BEB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a">
    <w:name w:val="Название Знак"/>
    <w:basedOn w:val="a0"/>
    <w:link w:val="aff9"/>
    <w:rsid w:val="00441B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US">
    <w:name w:val="Стиль US"/>
    <w:uiPriority w:val="99"/>
    <w:rsid w:val="00441BEB"/>
    <w:pPr>
      <w:numPr>
        <w:numId w:val="2"/>
      </w:numPr>
    </w:pPr>
  </w:style>
  <w:style w:type="numbering" w:customStyle="1" w:styleId="1">
    <w:name w:val="Стиль1"/>
    <w:uiPriority w:val="99"/>
    <w:rsid w:val="00441BEB"/>
    <w:pPr>
      <w:numPr>
        <w:numId w:val="4"/>
      </w:numPr>
    </w:pPr>
  </w:style>
  <w:style w:type="numbering" w:customStyle="1" w:styleId="2">
    <w:name w:val="Стиль2"/>
    <w:uiPriority w:val="99"/>
    <w:rsid w:val="00441BEB"/>
    <w:pPr>
      <w:numPr>
        <w:numId w:val="6"/>
      </w:numPr>
    </w:pPr>
  </w:style>
  <w:style w:type="numbering" w:customStyle="1" w:styleId="3">
    <w:name w:val="Стиль3"/>
    <w:uiPriority w:val="99"/>
    <w:rsid w:val="00441BEB"/>
    <w:pPr>
      <w:numPr>
        <w:numId w:val="7"/>
      </w:numPr>
    </w:pPr>
  </w:style>
  <w:style w:type="numbering" w:customStyle="1" w:styleId="4">
    <w:name w:val="Стиль4"/>
    <w:uiPriority w:val="99"/>
    <w:rsid w:val="00441BEB"/>
    <w:pPr>
      <w:numPr>
        <w:numId w:val="8"/>
      </w:numPr>
    </w:pPr>
  </w:style>
  <w:style w:type="numbering" w:customStyle="1" w:styleId="5">
    <w:name w:val="Стиль5"/>
    <w:uiPriority w:val="99"/>
    <w:rsid w:val="00441BEB"/>
    <w:pPr>
      <w:numPr>
        <w:numId w:val="9"/>
      </w:numPr>
    </w:pPr>
  </w:style>
  <w:style w:type="numbering" w:customStyle="1" w:styleId="6">
    <w:name w:val="Стиль6"/>
    <w:uiPriority w:val="99"/>
    <w:rsid w:val="00441BEB"/>
    <w:pPr>
      <w:numPr>
        <w:numId w:val="10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7916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441BEB"/>
    <w:pPr>
      <w:keepNext/>
      <w:pageBreakBefore/>
      <w:numPr>
        <w:numId w:val="1"/>
      </w:numPr>
      <w:spacing w:before="240" w:after="240"/>
      <w:ind w:left="0" w:firstLine="720"/>
      <w:jc w:val="both"/>
      <w:outlineLvl w:val="0"/>
    </w:pPr>
    <w:rPr>
      <w:rFonts w:eastAsia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441BEB"/>
    <w:pPr>
      <w:keepNext/>
      <w:spacing w:line="240" w:lineRule="auto"/>
      <w:ind w:right="-278" w:firstLine="426"/>
      <w:jc w:val="left"/>
      <w:outlineLvl w:val="1"/>
    </w:pPr>
    <w:rPr>
      <w:rFonts w:eastAsia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441BEB"/>
    <w:pPr>
      <w:keepNext/>
      <w:spacing w:line="240" w:lineRule="auto"/>
      <w:ind w:right="-137" w:firstLine="709"/>
      <w:jc w:val="left"/>
      <w:outlineLvl w:val="2"/>
    </w:pPr>
    <w:rPr>
      <w:rFonts w:eastAsia="Times New Roman"/>
      <w:sz w:val="28"/>
      <w:szCs w:val="20"/>
      <w:lang w:eastAsia="ru-RU"/>
    </w:rPr>
  </w:style>
  <w:style w:type="paragraph" w:styleId="40">
    <w:name w:val="heading 4"/>
    <w:basedOn w:val="a"/>
    <w:next w:val="a"/>
    <w:link w:val="41"/>
    <w:qFormat/>
    <w:rsid w:val="00441BEB"/>
    <w:pPr>
      <w:keepNext/>
      <w:spacing w:line="240" w:lineRule="auto"/>
      <w:ind w:firstLine="709"/>
      <w:jc w:val="left"/>
      <w:outlineLvl w:val="3"/>
    </w:pPr>
    <w:rPr>
      <w:rFonts w:eastAsia="Times New Roman"/>
      <w:sz w:val="28"/>
      <w:szCs w:val="20"/>
      <w:lang w:eastAsia="ru-RU"/>
    </w:rPr>
  </w:style>
  <w:style w:type="paragraph" w:styleId="50">
    <w:name w:val="heading 5"/>
    <w:basedOn w:val="a"/>
    <w:next w:val="a"/>
    <w:link w:val="51"/>
    <w:qFormat/>
    <w:rsid w:val="00441BEB"/>
    <w:pPr>
      <w:keepNext/>
      <w:spacing w:line="240" w:lineRule="auto"/>
      <w:ind w:right="-137"/>
      <w:jc w:val="left"/>
      <w:outlineLvl w:val="4"/>
    </w:pPr>
    <w:rPr>
      <w:rFonts w:eastAsia="Times New Roman"/>
      <w:szCs w:val="20"/>
      <w:lang w:eastAsia="ru-RU"/>
    </w:rPr>
  </w:style>
  <w:style w:type="paragraph" w:styleId="60">
    <w:name w:val="heading 6"/>
    <w:basedOn w:val="a"/>
    <w:next w:val="a"/>
    <w:link w:val="61"/>
    <w:qFormat/>
    <w:rsid w:val="00441BEB"/>
    <w:pPr>
      <w:keepNext/>
      <w:spacing w:line="240" w:lineRule="auto"/>
      <w:ind w:firstLine="426"/>
      <w:outlineLvl w:val="5"/>
    </w:pPr>
    <w:rPr>
      <w:rFonts w:eastAsia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41BEB"/>
    <w:pPr>
      <w:keepNext/>
      <w:spacing w:line="240" w:lineRule="auto"/>
      <w:ind w:right="-180" w:firstLine="426"/>
      <w:jc w:val="left"/>
      <w:outlineLvl w:val="6"/>
    </w:pPr>
    <w:rPr>
      <w:rFonts w:eastAsia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1BEB"/>
    <w:pPr>
      <w:keepNext/>
      <w:spacing w:line="240" w:lineRule="auto"/>
      <w:ind w:firstLine="247"/>
      <w:jc w:val="left"/>
      <w:outlineLvl w:val="7"/>
    </w:pPr>
    <w:rPr>
      <w:rFonts w:eastAsia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41BEB"/>
    <w:pPr>
      <w:keepNext/>
      <w:spacing w:line="240" w:lineRule="auto"/>
      <w:ind w:left="142" w:firstLine="142"/>
      <w:outlineLvl w:val="8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41BEB"/>
    <w:rPr>
      <w:rFonts w:eastAsia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441BEB"/>
    <w:rPr>
      <w:rFonts w:eastAsia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441BEB"/>
    <w:rPr>
      <w:rFonts w:eastAsia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441BEB"/>
    <w:rPr>
      <w:rFonts w:eastAsia="Times New Roman"/>
      <w:sz w:val="28"/>
      <w:szCs w:val="20"/>
      <w:lang w:eastAsia="ru-RU"/>
    </w:rPr>
  </w:style>
  <w:style w:type="character" w:customStyle="1" w:styleId="51">
    <w:name w:val="Заголовок 5 Знак"/>
    <w:basedOn w:val="a0"/>
    <w:link w:val="50"/>
    <w:rsid w:val="00441BEB"/>
    <w:rPr>
      <w:rFonts w:eastAsia="Times New Roman"/>
      <w:szCs w:val="20"/>
      <w:lang w:eastAsia="ru-RU"/>
    </w:rPr>
  </w:style>
  <w:style w:type="character" w:customStyle="1" w:styleId="61">
    <w:name w:val="Заголовок 6 Знак"/>
    <w:basedOn w:val="a0"/>
    <w:link w:val="60"/>
    <w:rsid w:val="00441BEB"/>
    <w:rPr>
      <w:rFonts w:eastAsia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1BEB"/>
    <w:rPr>
      <w:rFonts w:eastAsia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41BEB"/>
    <w:rPr>
      <w:rFonts w:eastAsia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41BEB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41BEB"/>
    <w:pPr>
      <w:tabs>
        <w:tab w:val="center" w:pos="4153"/>
        <w:tab w:val="right" w:pos="8306"/>
      </w:tabs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41BE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41BEB"/>
    <w:pPr>
      <w:tabs>
        <w:tab w:val="center" w:pos="4153"/>
        <w:tab w:val="right" w:pos="8306"/>
      </w:tabs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41BEB"/>
    <w:rPr>
      <w:rFonts w:eastAsia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41BEB"/>
    <w:pPr>
      <w:spacing w:line="240" w:lineRule="auto"/>
      <w:ind w:firstLine="426"/>
      <w:jc w:val="left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41BEB"/>
    <w:rPr>
      <w:rFonts w:eastAsia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41BEB"/>
    <w:pPr>
      <w:spacing w:line="240" w:lineRule="auto"/>
      <w:ind w:right="-142" w:firstLine="426"/>
      <w:jc w:val="left"/>
    </w:pPr>
    <w:rPr>
      <w:rFonts w:eastAsia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1BEB"/>
    <w:rPr>
      <w:rFonts w:eastAsia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441BEB"/>
    <w:pPr>
      <w:spacing w:line="240" w:lineRule="auto"/>
      <w:ind w:left="284" w:firstLine="283"/>
      <w:jc w:val="left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441BEB"/>
    <w:rPr>
      <w:rFonts w:eastAsia="Times New Roman"/>
      <w:sz w:val="28"/>
      <w:szCs w:val="20"/>
      <w:lang w:eastAsia="ru-RU"/>
    </w:rPr>
  </w:style>
  <w:style w:type="paragraph" w:styleId="a9">
    <w:name w:val="Block Text"/>
    <w:basedOn w:val="a"/>
    <w:rsid w:val="00441BEB"/>
    <w:pPr>
      <w:spacing w:line="240" w:lineRule="auto"/>
      <w:ind w:left="142" w:right="3401" w:firstLine="425"/>
      <w:jc w:val="left"/>
    </w:pPr>
    <w:rPr>
      <w:rFonts w:eastAsia="Times New Roman"/>
      <w:sz w:val="28"/>
      <w:szCs w:val="20"/>
      <w:lang w:eastAsia="ru-RU"/>
    </w:rPr>
  </w:style>
  <w:style w:type="paragraph" w:styleId="aa">
    <w:name w:val="Document Map"/>
    <w:basedOn w:val="a"/>
    <w:link w:val="ab"/>
    <w:semiHidden/>
    <w:rsid w:val="00441BEB"/>
    <w:pPr>
      <w:shd w:val="clear" w:color="auto" w:fill="000080"/>
      <w:spacing w:line="240" w:lineRule="auto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441BEB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character" w:styleId="ac">
    <w:name w:val="Hyperlink"/>
    <w:uiPriority w:val="99"/>
    <w:rsid w:val="00441BEB"/>
    <w:rPr>
      <w:color w:val="0000FF"/>
      <w:u w:val="single"/>
    </w:rPr>
  </w:style>
  <w:style w:type="character" w:styleId="ad">
    <w:name w:val="FollowedHyperlink"/>
    <w:rsid w:val="00441BEB"/>
    <w:rPr>
      <w:color w:val="800080"/>
      <w:u w:val="single"/>
    </w:rPr>
  </w:style>
  <w:style w:type="paragraph" w:styleId="ae">
    <w:name w:val="Body Text"/>
    <w:basedOn w:val="a"/>
    <w:link w:val="af"/>
    <w:rsid w:val="00441BEB"/>
    <w:pPr>
      <w:spacing w:line="240" w:lineRule="auto"/>
      <w:jc w:val="left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41BEB"/>
    <w:rPr>
      <w:rFonts w:eastAsia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441BEB"/>
    <w:pPr>
      <w:spacing w:line="240" w:lineRule="auto"/>
    </w:pPr>
    <w:rPr>
      <w:rFonts w:eastAsia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41BEB"/>
    <w:rPr>
      <w:rFonts w:eastAsia="Times New Roman"/>
      <w:sz w:val="28"/>
      <w:szCs w:val="20"/>
      <w:lang w:eastAsia="ru-RU"/>
    </w:rPr>
  </w:style>
  <w:style w:type="paragraph" w:styleId="34">
    <w:name w:val="Body Text 3"/>
    <w:basedOn w:val="a"/>
    <w:link w:val="35"/>
    <w:rsid w:val="00441BEB"/>
    <w:pPr>
      <w:spacing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441BEB"/>
    <w:rPr>
      <w:rFonts w:eastAsia="Times New Roman"/>
      <w:sz w:val="28"/>
      <w:szCs w:val="20"/>
      <w:lang w:eastAsia="ru-RU"/>
    </w:rPr>
  </w:style>
  <w:style w:type="paragraph" w:styleId="af0">
    <w:name w:val="caption"/>
    <w:basedOn w:val="a"/>
    <w:next w:val="a"/>
    <w:uiPriority w:val="35"/>
    <w:qFormat/>
    <w:rsid w:val="00441BEB"/>
    <w:pPr>
      <w:spacing w:line="240" w:lineRule="auto"/>
      <w:ind w:left="284" w:firstLine="425"/>
    </w:pPr>
    <w:rPr>
      <w:rFonts w:eastAsia="Times New Roman"/>
      <w:sz w:val="32"/>
      <w:szCs w:val="20"/>
      <w:lang w:eastAsia="ru-RU"/>
    </w:rPr>
  </w:style>
  <w:style w:type="paragraph" w:styleId="af1">
    <w:name w:val="Plain Text"/>
    <w:basedOn w:val="a"/>
    <w:link w:val="af2"/>
    <w:rsid w:val="00441BE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441BEB"/>
    <w:rPr>
      <w:rFonts w:ascii="Courier New" w:eastAsia="Times New Roman" w:hAnsi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441BEB"/>
    <w:pPr>
      <w:spacing w:line="240" w:lineRule="auto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Абзац нормальный"/>
    <w:basedOn w:val="a"/>
    <w:rsid w:val="00441BE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styleId="af5">
    <w:name w:val="page number"/>
    <w:basedOn w:val="a0"/>
    <w:rsid w:val="00441BEB"/>
  </w:style>
  <w:style w:type="paragraph" w:customStyle="1" w:styleId="Footer1">
    <w:name w:val="Footer1"/>
    <w:basedOn w:val="a"/>
    <w:rsid w:val="00441BEB"/>
    <w:pPr>
      <w:widowControl w:val="0"/>
    </w:pPr>
    <w:rPr>
      <w:rFonts w:eastAsia="Times New Roman"/>
      <w:b/>
      <w:sz w:val="32"/>
      <w:szCs w:val="20"/>
      <w:lang w:eastAsia="ru-RU"/>
    </w:rPr>
  </w:style>
  <w:style w:type="paragraph" w:customStyle="1" w:styleId="table">
    <w:name w:val="table"/>
    <w:basedOn w:val="a"/>
    <w:rsid w:val="00441BEB"/>
    <w:pPr>
      <w:widowControl w:val="0"/>
      <w:spacing w:line="240" w:lineRule="auto"/>
      <w:ind w:left="57" w:right="57"/>
      <w:jc w:val="left"/>
    </w:pPr>
    <w:rPr>
      <w:rFonts w:eastAsia="Times New Roman"/>
      <w:sz w:val="32"/>
      <w:szCs w:val="20"/>
      <w:lang w:eastAsia="ru-RU"/>
    </w:rPr>
  </w:style>
  <w:style w:type="paragraph" w:customStyle="1" w:styleId="head">
    <w:name w:val="head"/>
    <w:basedOn w:val="a"/>
    <w:next w:val="a"/>
    <w:rsid w:val="00441BEB"/>
    <w:pPr>
      <w:pageBreakBefore/>
      <w:widowControl w:val="0"/>
      <w:spacing w:after="240"/>
      <w:ind w:left="284" w:right="284"/>
    </w:pPr>
    <w:rPr>
      <w:rFonts w:eastAsia="Times New Roman"/>
      <w:b/>
      <w:caps/>
      <w:sz w:val="32"/>
      <w:szCs w:val="20"/>
      <w:lang w:eastAsia="ru-RU"/>
    </w:rPr>
  </w:style>
  <w:style w:type="paragraph" w:customStyle="1" w:styleId="af6">
    <w:name w:val="Список буквенный"/>
    <w:basedOn w:val="a"/>
    <w:rsid w:val="00441BEB"/>
    <w:pPr>
      <w:ind w:left="284" w:right="284" w:firstLine="709"/>
      <w:jc w:val="both"/>
    </w:pPr>
    <w:rPr>
      <w:rFonts w:eastAsia="Times New Roman"/>
      <w:sz w:val="32"/>
      <w:szCs w:val="20"/>
      <w:lang w:eastAsia="ru-RU"/>
    </w:rPr>
  </w:style>
  <w:style w:type="paragraph" w:customStyle="1" w:styleId="af7">
    <w:name w:val="Список параметров"/>
    <w:basedOn w:val="a"/>
    <w:rsid w:val="00441BEB"/>
    <w:pPr>
      <w:tabs>
        <w:tab w:val="decimal" w:pos="7938"/>
      </w:tabs>
      <w:ind w:left="1134" w:right="284"/>
      <w:jc w:val="left"/>
    </w:pPr>
    <w:rPr>
      <w:rFonts w:eastAsia="Times New Roman"/>
      <w:sz w:val="32"/>
      <w:szCs w:val="20"/>
      <w:lang w:eastAsia="ru-RU"/>
    </w:rPr>
  </w:style>
  <w:style w:type="paragraph" w:customStyle="1" w:styleId="af8">
    <w:name w:val="Список тире"/>
    <w:basedOn w:val="a"/>
    <w:rsid w:val="00441BEB"/>
    <w:pPr>
      <w:ind w:left="284" w:right="284" w:firstLine="709"/>
      <w:jc w:val="both"/>
    </w:pPr>
    <w:rPr>
      <w:rFonts w:eastAsia="Times New Roman"/>
      <w:sz w:val="32"/>
      <w:szCs w:val="20"/>
      <w:lang w:eastAsia="ru-RU"/>
    </w:rPr>
  </w:style>
  <w:style w:type="paragraph" w:customStyle="1" w:styleId="af9">
    <w:name w:val="Список цифровой"/>
    <w:basedOn w:val="a"/>
    <w:rsid w:val="00441BEB"/>
    <w:pPr>
      <w:ind w:left="1276" w:right="284" w:firstLine="567"/>
      <w:jc w:val="both"/>
    </w:pPr>
    <w:rPr>
      <w:rFonts w:eastAsia="Times New Roman"/>
      <w:sz w:val="32"/>
      <w:szCs w:val="20"/>
      <w:lang w:eastAsia="ru-RU"/>
    </w:rPr>
  </w:style>
  <w:style w:type="paragraph" w:customStyle="1" w:styleId="afa">
    <w:name w:val="Таблица левый"/>
    <w:basedOn w:val="a"/>
    <w:rsid w:val="00441BEB"/>
    <w:pPr>
      <w:jc w:val="left"/>
    </w:pPr>
    <w:rPr>
      <w:rFonts w:eastAsia="Times New Roman"/>
      <w:sz w:val="32"/>
      <w:szCs w:val="20"/>
      <w:lang w:eastAsia="ru-RU"/>
    </w:rPr>
  </w:style>
  <w:style w:type="paragraph" w:customStyle="1" w:styleId="afb">
    <w:name w:val="Таблица центр"/>
    <w:basedOn w:val="afa"/>
    <w:rsid w:val="00441BEB"/>
    <w:pPr>
      <w:jc w:val="center"/>
    </w:pPr>
  </w:style>
  <w:style w:type="paragraph" w:customStyle="1" w:styleId="FootnoteSeparator">
    <w:name w:val="Footnote Separator"/>
    <w:basedOn w:val="a"/>
    <w:rsid w:val="00441BEB"/>
    <w:pPr>
      <w:jc w:val="left"/>
    </w:pPr>
    <w:rPr>
      <w:rFonts w:eastAsia="Times New Roman"/>
      <w:szCs w:val="20"/>
      <w:lang w:eastAsia="ru-RU"/>
    </w:rPr>
  </w:style>
  <w:style w:type="paragraph" w:customStyle="1" w:styleId="EndnoteSeparator">
    <w:name w:val="Endnote Separator"/>
    <w:basedOn w:val="FootnoteSeparator"/>
    <w:rsid w:val="00441BEB"/>
  </w:style>
  <w:style w:type="paragraph" w:customStyle="1" w:styleId="Heading">
    <w:name w:val="Heading"/>
    <w:basedOn w:val="a"/>
    <w:next w:val="a"/>
    <w:rsid w:val="00441BEB"/>
    <w:pPr>
      <w:pageBreakBefore/>
      <w:spacing w:after="240"/>
      <w:ind w:left="284" w:right="284"/>
    </w:pPr>
    <w:rPr>
      <w:rFonts w:eastAsia="Times New Roman"/>
      <w:sz w:val="32"/>
      <w:szCs w:val="20"/>
      <w:lang w:eastAsia="ru-RU"/>
    </w:rPr>
  </w:style>
  <w:style w:type="paragraph" w:customStyle="1" w:styleId="Tablesign">
    <w:name w:val="Table sign"/>
    <w:basedOn w:val="a"/>
    <w:rsid w:val="00441BEB"/>
    <w:pPr>
      <w:widowControl w:val="0"/>
      <w:ind w:left="284" w:right="284"/>
      <w:jc w:val="both"/>
    </w:pPr>
    <w:rPr>
      <w:rFonts w:eastAsia="Times New Roman"/>
      <w:sz w:val="32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441BEB"/>
    <w:pPr>
      <w:widowControl w:val="0"/>
      <w:tabs>
        <w:tab w:val="right" w:leader="dot" w:pos="9356"/>
        <w:tab w:val="right" w:pos="10206"/>
      </w:tabs>
      <w:ind w:left="709" w:right="425" w:hanging="141"/>
      <w:jc w:val="left"/>
    </w:pPr>
    <w:rPr>
      <w:rFonts w:eastAsia="Times New Roman"/>
      <w:sz w:val="32"/>
      <w:szCs w:val="20"/>
      <w:lang w:eastAsia="ru-RU"/>
    </w:rPr>
  </w:style>
  <w:style w:type="paragraph" w:styleId="afc">
    <w:name w:val="annotation text"/>
    <w:basedOn w:val="a"/>
    <w:link w:val="afd"/>
    <w:semiHidden/>
    <w:rsid w:val="00441BEB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441BEB"/>
    <w:rPr>
      <w:rFonts w:eastAsia="Times New Roman"/>
      <w:sz w:val="20"/>
      <w:szCs w:val="20"/>
      <w:lang w:eastAsia="ru-RU"/>
    </w:rPr>
  </w:style>
  <w:style w:type="paragraph" w:styleId="afe">
    <w:name w:val="Balloon Text"/>
    <w:basedOn w:val="a"/>
    <w:link w:val="aff"/>
    <w:semiHidden/>
    <w:rsid w:val="00441BEB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semiHidden/>
    <w:rsid w:val="00441BEB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annotation subject"/>
    <w:basedOn w:val="afc"/>
    <w:next w:val="afc"/>
    <w:link w:val="aff1"/>
    <w:semiHidden/>
    <w:rsid w:val="00441BEB"/>
    <w:rPr>
      <w:b/>
      <w:bCs/>
    </w:rPr>
  </w:style>
  <w:style w:type="character" w:customStyle="1" w:styleId="aff1">
    <w:name w:val="Тема примечания Знак"/>
    <w:basedOn w:val="afd"/>
    <w:link w:val="aff0"/>
    <w:semiHidden/>
    <w:rsid w:val="00441BEB"/>
    <w:rPr>
      <w:rFonts w:eastAsia="Times New Roman"/>
      <w:b/>
      <w:bCs/>
      <w:sz w:val="20"/>
      <w:szCs w:val="20"/>
      <w:lang w:eastAsia="ru-RU"/>
    </w:rPr>
  </w:style>
  <w:style w:type="paragraph" w:styleId="aff2">
    <w:name w:val="No Spacing"/>
    <w:link w:val="aff3"/>
    <w:uiPriority w:val="1"/>
    <w:qFormat/>
    <w:rsid w:val="00441BEB"/>
    <w:pPr>
      <w:spacing w:line="240" w:lineRule="auto"/>
      <w:jc w:val="left"/>
    </w:pPr>
    <w:rPr>
      <w:rFonts w:ascii="Calibri" w:eastAsia="Times New Roman" w:hAnsi="Calibri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441BEB"/>
    <w:rPr>
      <w:rFonts w:ascii="Calibri" w:eastAsia="Times New Roman" w:hAnsi="Calibri"/>
      <w:sz w:val="22"/>
      <w:szCs w:val="22"/>
    </w:rPr>
  </w:style>
  <w:style w:type="table" w:customStyle="1" w:styleId="13">
    <w:name w:val="Сетка таблицы1"/>
    <w:basedOn w:val="a1"/>
    <w:next w:val="af3"/>
    <w:uiPriority w:val="59"/>
    <w:rsid w:val="00441BEB"/>
    <w:pPr>
      <w:spacing w:line="240" w:lineRule="auto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441BEB"/>
    <w:rPr>
      <w:color w:val="808080"/>
    </w:rPr>
  </w:style>
  <w:style w:type="paragraph" w:styleId="aff5">
    <w:name w:val="List Paragraph"/>
    <w:basedOn w:val="a"/>
    <w:uiPriority w:val="34"/>
    <w:qFormat/>
    <w:rsid w:val="00441BEB"/>
    <w:pPr>
      <w:spacing w:line="240" w:lineRule="auto"/>
      <w:ind w:left="720"/>
      <w:contextualSpacing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TOC Heading"/>
    <w:basedOn w:val="10"/>
    <w:next w:val="a"/>
    <w:uiPriority w:val="39"/>
    <w:unhideWhenUsed/>
    <w:qFormat/>
    <w:rsid w:val="00441BEB"/>
    <w:pPr>
      <w:keepLines/>
      <w:pageBreakBefore w:val="0"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styleId="aff7">
    <w:name w:val="Emphasis"/>
    <w:qFormat/>
    <w:rsid w:val="00441BEB"/>
    <w:rPr>
      <w:i/>
      <w:iCs/>
    </w:rPr>
  </w:style>
  <w:style w:type="paragraph" w:customStyle="1" w:styleId="210">
    <w:name w:val="Основной текст 21"/>
    <w:basedOn w:val="a"/>
    <w:rsid w:val="00441BEB"/>
    <w:pPr>
      <w:overflowPunct w:val="0"/>
      <w:autoSpaceDE w:val="0"/>
      <w:autoSpaceDN w:val="0"/>
      <w:adjustRightInd w:val="0"/>
      <w:spacing w:line="240" w:lineRule="auto"/>
      <w:ind w:firstLine="708"/>
      <w:jc w:val="both"/>
      <w:textAlignment w:val="baseline"/>
    </w:pPr>
    <w:rPr>
      <w:rFonts w:ascii="Arial" w:eastAsia="Times New Roman" w:hAnsi="Arial"/>
      <w:szCs w:val="20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441BEB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441BEB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customStyle="1" w:styleId="US0">
    <w:name w:val="US обычный"/>
    <w:basedOn w:val="a"/>
    <w:link w:val="US1"/>
    <w:qFormat/>
    <w:rsid w:val="00441BEB"/>
    <w:pPr>
      <w:ind w:firstLine="720"/>
      <w:jc w:val="both"/>
    </w:pPr>
    <w:rPr>
      <w:rFonts w:eastAsia="Times New Roman"/>
      <w:lang w:eastAsia="ru-RU"/>
    </w:rPr>
  </w:style>
  <w:style w:type="character" w:customStyle="1" w:styleId="US1">
    <w:name w:val="US обычный Знак"/>
    <w:basedOn w:val="a0"/>
    <w:link w:val="US0"/>
    <w:rsid w:val="00441BEB"/>
    <w:rPr>
      <w:rFonts w:eastAsia="Times New Roman"/>
      <w:lang w:eastAsia="ru-RU"/>
    </w:rPr>
  </w:style>
  <w:style w:type="character" w:styleId="aff8">
    <w:name w:val="Strong"/>
    <w:qFormat/>
    <w:rsid w:val="00441BEB"/>
    <w:rPr>
      <w:rFonts w:ascii="Arial" w:hAnsi="Arial" w:cs="Arial"/>
      <w:sz w:val="24"/>
      <w:szCs w:val="24"/>
    </w:rPr>
  </w:style>
  <w:style w:type="paragraph" w:styleId="aff9">
    <w:name w:val="Title"/>
    <w:basedOn w:val="a"/>
    <w:next w:val="a"/>
    <w:link w:val="affa"/>
    <w:qFormat/>
    <w:rsid w:val="00441BEB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a">
    <w:name w:val="Название Знак"/>
    <w:basedOn w:val="a0"/>
    <w:link w:val="aff9"/>
    <w:rsid w:val="00441B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US">
    <w:name w:val="Стиль US"/>
    <w:uiPriority w:val="99"/>
    <w:rsid w:val="00441BEB"/>
    <w:pPr>
      <w:numPr>
        <w:numId w:val="2"/>
      </w:numPr>
    </w:pPr>
  </w:style>
  <w:style w:type="numbering" w:customStyle="1" w:styleId="1">
    <w:name w:val="Стиль1"/>
    <w:uiPriority w:val="99"/>
    <w:rsid w:val="00441BEB"/>
    <w:pPr>
      <w:numPr>
        <w:numId w:val="4"/>
      </w:numPr>
    </w:pPr>
  </w:style>
  <w:style w:type="numbering" w:customStyle="1" w:styleId="2">
    <w:name w:val="Стиль2"/>
    <w:uiPriority w:val="99"/>
    <w:rsid w:val="00441BEB"/>
    <w:pPr>
      <w:numPr>
        <w:numId w:val="6"/>
      </w:numPr>
    </w:pPr>
  </w:style>
  <w:style w:type="numbering" w:customStyle="1" w:styleId="3">
    <w:name w:val="Стиль3"/>
    <w:uiPriority w:val="99"/>
    <w:rsid w:val="00441BEB"/>
    <w:pPr>
      <w:numPr>
        <w:numId w:val="7"/>
      </w:numPr>
    </w:pPr>
  </w:style>
  <w:style w:type="numbering" w:customStyle="1" w:styleId="4">
    <w:name w:val="Стиль4"/>
    <w:uiPriority w:val="99"/>
    <w:rsid w:val="00441BEB"/>
    <w:pPr>
      <w:numPr>
        <w:numId w:val="8"/>
      </w:numPr>
    </w:pPr>
  </w:style>
  <w:style w:type="numbering" w:customStyle="1" w:styleId="5">
    <w:name w:val="Стиль5"/>
    <w:uiPriority w:val="99"/>
    <w:rsid w:val="00441BEB"/>
    <w:pPr>
      <w:numPr>
        <w:numId w:val="9"/>
      </w:numPr>
    </w:pPr>
  </w:style>
  <w:style w:type="numbering" w:customStyle="1" w:styleId="6">
    <w:name w:val="Стиль6"/>
    <w:uiPriority w:val="99"/>
    <w:rsid w:val="00441BEB"/>
    <w:pPr>
      <w:numPr>
        <w:numId w:val="10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79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b58@vineta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Gregory178</dc:creator>
  <cp:lastModifiedBy>Admin</cp:lastModifiedBy>
  <cp:revision>4</cp:revision>
  <dcterms:created xsi:type="dcterms:W3CDTF">2026-02-06T13:39:00Z</dcterms:created>
  <dcterms:modified xsi:type="dcterms:W3CDTF">2026-02-06T13:49:00Z</dcterms:modified>
</cp:coreProperties>
</file>